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88" w:rsidRPr="00E23388" w:rsidRDefault="00E23388" w:rsidP="00E23388">
      <w:pPr>
        <w:widowControl w:val="0"/>
        <w:autoSpaceDE w:val="0"/>
        <w:autoSpaceDN w:val="0"/>
        <w:adjustRightInd w:val="0"/>
        <w:spacing w:after="200"/>
        <w:jc w:val="center"/>
        <w:rPr>
          <w:rFonts w:eastAsia="Calibri"/>
          <w:sz w:val="24"/>
          <w:szCs w:val="24"/>
          <w:lang w:eastAsia="en-US"/>
        </w:rPr>
      </w:pPr>
      <w:r>
        <w:rPr>
          <w:rFonts w:eastAsia="Calibri"/>
          <w:sz w:val="24"/>
          <w:szCs w:val="24"/>
          <w:lang w:eastAsia="en-US"/>
        </w:rPr>
        <w:t>М</w:t>
      </w:r>
      <w:r w:rsidRPr="00E23388">
        <w:rPr>
          <w:rFonts w:eastAsia="Calibri"/>
          <w:sz w:val="24"/>
          <w:szCs w:val="24"/>
          <w:lang w:eastAsia="en-US"/>
        </w:rPr>
        <w:t>униципальное бюджетное общеобразовательное учреждение</w:t>
      </w:r>
    </w:p>
    <w:p w:rsidR="00E23388" w:rsidRPr="00E23388" w:rsidRDefault="00E23388" w:rsidP="00E23388">
      <w:pPr>
        <w:widowControl w:val="0"/>
        <w:autoSpaceDE w:val="0"/>
        <w:autoSpaceDN w:val="0"/>
        <w:adjustRightInd w:val="0"/>
        <w:spacing w:after="200"/>
        <w:jc w:val="center"/>
        <w:rPr>
          <w:rFonts w:eastAsia="Calibri"/>
          <w:sz w:val="24"/>
          <w:szCs w:val="24"/>
          <w:lang w:eastAsia="en-US"/>
        </w:rPr>
      </w:pPr>
      <w:r w:rsidRPr="00E23388">
        <w:rPr>
          <w:rFonts w:eastAsia="Calibri"/>
          <w:sz w:val="24"/>
          <w:szCs w:val="24"/>
          <w:lang w:eastAsia="en-US"/>
        </w:rPr>
        <w:t xml:space="preserve"> «</w:t>
      </w:r>
      <w:proofErr w:type="spellStart"/>
      <w:r w:rsidRPr="00E23388">
        <w:rPr>
          <w:rFonts w:eastAsia="Calibri"/>
          <w:sz w:val="24"/>
          <w:szCs w:val="24"/>
          <w:lang w:eastAsia="en-US"/>
        </w:rPr>
        <w:t>Биектауская</w:t>
      </w:r>
      <w:proofErr w:type="spellEnd"/>
      <w:r w:rsidRPr="00E23388">
        <w:rPr>
          <w:rFonts w:eastAsia="Calibri"/>
          <w:sz w:val="24"/>
          <w:szCs w:val="24"/>
          <w:lang w:eastAsia="en-US"/>
        </w:rPr>
        <w:t xml:space="preserve"> средняя общеобразовательная школа»</w:t>
      </w:r>
    </w:p>
    <w:p w:rsidR="00E23388" w:rsidRPr="00E23388" w:rsidRDefault="00E23388" w:rsidP="00E23388">
      <w:pPr>
        <w:widowControl w:val="0"/>
        <w:autoSpaceDE w:val="0"/>
        <w:autoSpaceDN w:val="0"/>
        <w:adjustRightInd w:val="0"/>
        <w:spacing w:after="200"/>
        <w:jc w:val="center"/>
        <w:rPr>
          <w:rFonts w:eastAsia="Calibri"/>
          <w:b/>
          <w:bCs/>
          <w:sz w:val="24"/>
          <w:szCs w:val="24"/>
          <w:lang w:eastAsia="en-US"/>
        </w:rPr>
      </w:pPr>
      <w:r w:rsidRPr="00E23388">
        <w:rPr>
          <w:rFonts w:eastAsia="Calibri"/>
          <w:sz w:val="24"/>
          <w:szCs w:val="24"/>
          <w:lang w:eastAsia="en-US"/>
        </w:rPr>
        <w:t xml:space="preserve"> Рыбно-Слободского муниципального района Республики Татарстан</w:t>
      </w:r>
    </w:p>
    <w:tbl>
      <w:tblPr>
        <w:tblW w:w="15685" w:type="dxa"/>
        <w:tblInd w:w="1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414"/>
        <w:gridCol w:w="4739"/>
        <w:gridCol w:w="5532"/>
      </w:tblGrid>
      <w:tr w:rsidR="00E23388" w:rsidRPr="00E23388" w:rsidTr="00FA37E5">
        <w:trPr>
          <w:trHeight w:val="555"/>
        </w:trPr>
        <w:tc>
          <w:tcPr>
            <w:tcW w:w="5414" w:type="dxa"/>
            <w:shd w:val="clear" w:color="auto" w:fill="auto"/>
            <w:vAlign w:val="bottom"/>
          </w:tcPr>
          <w:p w:rsidR="00E23388" w:rsidRPr="00E23388" w:rsidRDefault="00E23388" w:rsidP="00E23388">
            <w:pPr>
              <w:widowControl w:val="0"/>
              <w:autoSpaceDE w:val="0"/>
              <w:autoSpaceDN w:val="0"/>
              <w:adjustRightInd w:val="0"/>
              <w:spacing w:after="200"/>
              <w:rPr>
                <w:rFonts w:eastAsia="Calibri"/>
                <w:b/>
                <w:color w:val="000000"/>
                <w:sz w:val="24"/>
                <w:szCs w:val="24"/>
                <w:lang w:eastAsia="en-US"/>
              </w:rPr>
            </w:pPr>
            <w:r w:rsidRPr="00E23388">
              <w:rPr>
                <w:rFonts w:eastAsia="Calibri"/>
                <w:b/>
                <w:color w:val="000000"/>
                <w:sz w:val="24"/>
                <w:szCs w:val="24"/>
                <w:lang w:eastAsia="en-US"/>
              </w:rPr>
              <w:t>«Рассмотрено»</w:t>
            </w:r>
          </w:p>
        </w:tc>
        <w:tc>
          <w:tcPr>
            <w:tcW w:w="4739" w:type="dxa"/>
            <w:shd w:val="clear" w:color="auto" w:fill="auto"/>
            <w:vAlign w:val="bottom"/>
          </w:tcPr>
          <w:p w:rsidR="00E23388" w:rsidRPr="00E23388" w:rsidRDefault="00E23388" w:rsidP="00E23388">
            <w:pPr>
              <w:widowControl w:val="0"/>
              <w:autoSpaceDE w:val="0"/>
              <w:autoSpaceDN w:val="0"/>
              <w:adjustRightInd w:val="0"/>
              <w:spacing w:after="200" w:line="229" w:lineRule="exact"/>
              <w:ind w:left="420"/>
              <w:rPr>
                <w:rFonts w:eastAsia="Calibri"/>
                <w:b/>
                <w:color w:val="000000"/>
                <w:sz w:val="24"/>
                <w:szCs w:val="24"/>
                <w:lang w:eastAsia="en-US"/>
              </w:rPr>
            </w:pPr>
            <w:r w:rsidRPr="00E23388">
              <w:rPr>
                <w:rFonts w:eastAsia="Calibri"/>
                <w:b/>
                <w:color w:val="000000"/>
                <w:sz w:val="24"/>
                <w:szCs w:val="24"/>
                <w:lang w:eastAsia="en-US"/>
              </w:rPr>
              <w:t xml:space="preserve">     «Согласовано»</w:t>
            </w:r>
          </w:p>
        </w:tc>
        <w:tc>
          <w:tcPr>
            <w:tcW w:w="5532" w:type="dxa"/>
            <w:shd w:val="clear" w:color="auto" w:fill="auto"/>
            <w:vAlign w:val="bottom"/>
          </w:tcPr>
          <w:p w:rsidR="00E23388" w:rsidRPr="00E23388" w:rsidRDefault="00E23388" w:rsidP="00E23388">
            <w:pPr>
              <w:widowControl w:val="0"/>
              <w:autoSpaceDE w:val="0"/>
              <w:autoSpaceDN w:val="0"/>
              <w:adjustRightInd w:val="0"/>
              <w:spacing w:after="200" w:line="229" w:lineRule="exact"/>
              <w:ind w:right="940"/>
              <w:rPr>
                <w:rFonts w:eastAsia="Calibri"/>
                <w:b/>
                <w:color w:val="000000"/>
                <w:sz w:val="24"/>
                <w:szCs w:val="24"/>
                <w:lang w:eastAsia="en-US"/>
              </w:rPr>
            </w:pPr>
            <w:r w:rsidRPr="00E23388">
              <w:rPr>
                <w:rFonts w:eastAsia="Calibri"/>
                <w:b/>
                <w:color w:val="000000"/>
                <w:w w:val="99"/>
                <w:sz w:val="24"/>
                <w:szCs w:val="24"/>
                <w:lang w:eastAsia="en-US"/>
              </w:rPr>
              <w:t xml:space="preserve">   </w:t>
            </w:r>
            <w:r w:rsidRPr="00E23388">
              <w:rPr>
                <w:rFonts w:eastAsia="Calibri"/>
                <w:b/>
                <w:color w:val="000000"/>
                <w:w w:val="99"/>
                <w:sz w:val="24"/>
                <w:szCs w:val="24"/>
                <w:lang w:val="tt-RU" w:eastAsia="en-US"/>
              </w:rPr>
              <w:t xml:space="preserve">  </w:t>
            </w:r>
            <w:r w:rsidRPr="00E23388">
              <w:rPr>
                <w:rFonts w:eastAsia="Calibri"/>
                <w:b/>
                <w:color w:val="000000"/>
                <w:w w:val="99"/>
                <w:sz w:val="24"/>
                <w:szCs w:val="24"/>
                <w:lang w:eastAsia="en-US"/>
              </w:rPr>
              <w:t xml:space="preserve">     </w:t>
            </w:r>
            <w:r w:rsidRPr="00E23388">
              <w:rPr>
                <w:rFonts w:eastAsia="Calibri"/>
                <w:b/>
                <w:color w:val="000000"/>
                <w:sz w:val="24"/>
                <w:szCs w:val="24"/>
                <w:lang w:eastAsia="en-US"/>
              </w:rPr>
              <w:t>«Утверждаю</w:t>
            </w:r>
          </w:p>
        </w:tc>
      </w:tr>
      <w:tr w:rsidR="00E23388" w:rsidRPr="00E23388" w:rsidTr="00FA37E5">
        <w:trPr>
          <w:trHeight w:val="549"/>
        </w:trPr>
        <w:tc>
          <w:tcPr>
            <w:tcW w:w="5414" w:type="dxa"/>
            <w:shd w:val="clear" w:color="auto" w:fill="auto"/>
            <w:vAlign w:val="bottom"/>
          </w:tcPr>
          <w:p w:rsidR="00E23388" w:rsidRPr="00E23388" w:rsidRDefault="00E23388" w:rsidP="00E23388">
            <w:pPr>
              <w:widowControl w:val="0"/>
              <w:autoSpaceDE w:val="0"/>
              <w:autoSpaceDN w:val="0"/>
              <w:adjustRightInd w:val="0"/>
              <w:spacing w:after="200"/>
              <w:rPr>
                <w:rFonts w:eastAsia="Calibri"/>
                <w:color w:val="000000"/>
                <w:sz w:val="24"/>
                <w:szCs w:val="24"/>
                <w:lang w:eastAsia="en-US"/>
              </w:rPr>
            </w:pPr>
            <w:r w:rsidRPr="00E23388">
              <w:rPr>
                <w:rFonts w:eastAsia="Calibri"/>
                <w:color w:val="000000"/>
                <w:sz w:val="24"/>
                <w:szCs w:val="24"/>
                <w:lang w:eastAsia="en-US"/>
              </w:rPr>
              <w:t>Руководитель ШМО</w:t>
            </w:r>
          </w:p>
        </w:tc>
        <w:tc>
          <w:tcPr>
            <w:tcW w:w="4739" w:type="dxa"/>
            <w:shd w:val="clear" w:color="auto" w:fill="auto"/>
            <w:vAlign w:val="bottom"/>
          </w:tcPr>
          <w:p w:rsidR="00E23388" w:rsidRPr="00E23388" w:rsidRDefault="00E23388" w:rsidP="00E23388">
            <w:pPr>
              <w:widowControl w:val="0"/>
              <w:autoSpaceDE w:val="0"/>
              <w:autoSpaceDN w:val="0"/>
              <w:adjustRightInd w:val="0"/>
              <w:spacing w:after="200" w:line="229" w:lineRule="exact"/>
              <w:ind w:left="600"/>
              <w:rPr>
                <w:rFonts w:eastAsia="Calibri"/>
                <w:color w:val="000000"/>
                <w:sz w:val="24"/>
                <w:szCs w:val="24"/>
                <w:lang w:eastAsia="en-US"/>
              </w:rPr>
            </w:pPr>
            <w:r w:rsidRPr="00E23388">
              <w:rPr>
                <w:rFonts w:eastAsia="Calibri"/>
                <w:color w:val="000000"/>
                <w:sz w:val="24"/>
                <w:szCs w:val="24"/>
                <w:lang w:eastAsia="en-US"/>
              </w:rPr>
              <w:t>Заместитель директора  по УР</w:t>
            </w:r>
          </w:p>
        </w:tc>
        <w:tc>
          <w:tcPr>
            <w:tcW w:w="5532" w:type="dxa"/>
            <w:shd w:val="clear" w:color="auto" w:fill="auto"/>
            <w:vAlign w:val="bottom"/>
          </w:tcPr>
          <w:p w:rsidR="00E23388" w:rsidRPr="00E23388" w:rsidRDefault="00E23388" w:rsidP="00E23388">
            <w:pPr>
              <w:widowControl w:val="0"/>
              <w:autoSpaceDE w:val="0"/>
              <w:autoSpaceDN w:val="0"/>
              <w:adjustRightInd w:val="0"/>
              <w:spacing w:after="200"/>
              <w:rPr>
                <w:rFonts w:eastAsia="Calibri"/>
                <w:color w:val="000000"/>
                <w:sz w:val="24"/>
                <w:szCs w:val="24"/>
                <w:lang w:eastAsia="en-US"/>
              </w:rPr>
            </w:pPr>
            <w:r w:rsidRPr="00E23388">
              <w:rPr>
                <w:rFonts w:eastAsia="Calibri"/>
                <w:color w:val="000000"/>
                <w:sz w:val="24"/>
                <w:szCs w:val="24"/>
                <w:lang w:eastAsia="en-US"/>
              </w:rPr>
              <w:t xml:space="preserve">         Директор МБОУ</w:t>
            </w:r>
            <w:r w:rsidRPr="00E23388">
              <w:rPr>
                <w:rFonts w:eastAsia="Calibri"/>
                <w:color w:val="000000"/>
                <w:sz w:val="24"/>
                <w:szCs w:val="24"/>
                <w:lang w:val="tt-RU" w:eastAsia="en-US"/>
              </w:rPr>
              <w:t xml:space="preserve"> </w:t>
            </w:r>
            <w:r w:rsidRPr="00E23388">
              <w:rPr>
                <w:rFonts w:eastAsia="Calibri"/>
                <w:color w:val="000000"/>
                <w:sz w:val="24"/>
                <w:szCs w:val="24"/>
                <w:lang w:eastAsia="en-US"/>
              </w:rPr>
              <w:t>«</w:t>
            </w:r>
            <w:proofErr w:type="spellStart"/>
            <w:r w:rsidRPr="00E23388">
              <w:rPr>
                <w:rFonts w:eastAsia="Calibri"/>
                <w:color w:val="000000"/>
                <w:sz w:val="24"/>
                <w:szCs w:val="24"/>
                <w:lang w:eastAsia="en-US"/>
              </w:rPr>
              <w:t>Биектауская</w:t>
            </w:r>
            <w:proofErr w:type="spellEnd"/>
            <w:r w:rsidRPr="00E23388">
              <w:rPr>
                <w:rFonts w:eastAsia="Calibri"/>
                <w:color w:val="000000"/>
                <w:sz w:val="24"/>
                <w:szCs w:val="24"/>
                <w:lang w:val="tt-RU" w:eastAsia="en-US"/>
              </w:rPr>
              <w:t xml:space="preserve"> </w:t>
            </w:r>
            <w:r w:rsidRPr="00E23388">
              <w:rPr>
                <w:rFonts w:eastAsia="Calibri"/>
                <w:color w:val="000000"/>
                <w:sz w:val="24"/>
                <w:szCs w:val="24"/>
                <w:lang w:eastAsia="en-US"/>
              </w:rPr>
              <w:t>СОШ»</w:t>
            </w:r>
          </w:p>
        </w:tc>
      </w:tr>
      <w:tr w:rsidR="00E23388" w:rsidRPr="00E23388" w:rsidTr="00FA37E5">
        <w:trPr>
          <w:trHeight w:val="571"/>
        </w:trPr>
        <w:tc>
          <w:tcPr>
            <w:tcW w:w="5414" w:type="dxa"/>
            <w:shd w:val="clear" w:color="auto" w:fill="auto"/>
            <w:vAlign w:val="bottom"/>
          </w:tcPr>
          <w:p w:rsidR="00E23388" w:rsidRPr="00E23388" w:rsidRDefault="00E23388" w:rsidP="00E23388">
            <w:pPr>
              <w:widowControl w:val="0"/>
              <w:autoSpaceDE w:val="0"/>
              <w:autoSpaceDN w:val="0"/>
              <w:adjustRightInd w:val="0"/>
              <w:spacing w:after="200"/>
              <w:rPr>
                <w:rFonts w:eastAsia="Calibri"/>
                <w:color w:val="000000"/>
                <w:sz w:val="24"/>
                <w:szCs w:val="24"/>
                <w:lang w:eastAsia="en-US"/>
              </w:rPr>
            </w:pPr>
            <w:r>
              <w:rPr>
                <w:rFonts w:eastAsia="Calibri"/>
                <w:color w:val="000000"/>
                <w:sz w:val="24"/>
                <w:szCs w:val="24"/>
                <w:lang w:eastAsia="en-US"/>
              </w:rPr>
              <w:t>________/ Гарипова Г.Х.</w:t>
            </w:r>
          </w:p>
        </w:tc>
        <w:tc>
          <w:tcPr>
            <w:tcW w:w="4739" w:type="dxa"/>
            <w:shd w:val="clear" w:color="auto" w:fill="auto"/>
            <w:vAlign w:val="bottom"/>
          </w:tcPr>
          <w:p w:rsidR="00E23388" w:rsidRPr="00E23388" w:rsidRDefault="00E23388" w:rsidP="00E23388">
            <w:pPr>
              <w:widowControl w:val="0"/>
              <w:autoSpaceDE w:val="0"/>
              <w:autoSpaceDN w:val="0"/>
              <w:adjustRightInd w:val="0"/>
              <w:spacing w:after="200" w:line="227" w:lineRule="exact"/>
              <w:ind w:left="160"/>
              <w:rPr>
                <w:rFonts w:eastAsia="Calibri"/>
                <w:color w:val="000000"/>
                <w:sz w:val="24"/>
                <w:szCs w:val="24"/>
                <w:lang w:eastAsia="en-US"/>
              </w:rPr>
            </w:pPr>
            <w:r w:rsidRPr="00E23388">
              <w:rPr>
                <w:rFonts w:eastAsia="Calibri"/>
                <w:color w:val="000000"/>
                <w:sz w:val="24"/>
                <w:szCs w:val="24"/>
                <w:lang w:eastAsia="en-US"/>
              </w:rPr>
              <w:t xml:space="preserve">       ___________/ </w:t>
            </w:r>
            <w:proofErr w:type="spellStart"/>
            <w:r w:rsidRPr="00E23388">
              <w:rPr>
                <w:rFonts w:eastAsia="Calibri"/>
                <w:color w:val="000000"/>
                <w:sz w:val="24"/>
                <w:szCs w:val="24"/>
                <w:lang w:eastAsia="en-US"/>
              </w:rPr>
              <w:t>Хайриева</w:t>
            </w:r>
            <w:proofErr w:type="spellEnd"/>
            <w:r w:rsidRPr="00E23388">
              <w:rPr>
                <w:rFonts w:eastAsia="Calibri"/>
                <w:color w:val="000000"/>
                <w:sz w:val="24"/>
                <w:szCs w:val="24"/>
                <w:lang w:eastAsia="en-US"/>
              </w:rPr>
              <w:t xml:space="preserve"> Г.Г.</w:t>
            </w:r>
          </w:p>
        </w:tc>
        <w:tc>
          <w:tcPr>
            <w:tcW w:w="5532" w:type="dxa"/>
            <w:shd w:val="clear" w:color="auto" w:fill="auto"/>
            <w:vAlign w:val="bottom"/>
          </w:tcPr>
          <w:p w:rsidR="00E23388" w:rsidRPr="00E23388" w:rsidRDefault="00E23388" w:rsidP="00E23388">
            <w:pPr>
              <w:widowControl w:val="0"/>
              <w:autoSpaceDE w:val="0"/>
              <w:autoSpaceDN w:val="0"/>
              <w:adjustRightInd w:val="0"/>
              <w:spacing w:after="200" w:line="227" w:lineRule="exact"/>
              <w:ind w:right="140"/>
              <w:rPr>
                <w:rFonts w:eastAsia="Calibri"/>
                <w:color w:val="000000"/>
                <w:sz w:val="24"/>
                <w:szCs w:val="24"/>
                <w:lang w:eastAsia="en-US"/>
              </w:rPr>
            </w:pPr>
            <w:r w:rsidRPr="00E23388">
              <w:rPr>
                <w:rFonts w:eastAsia="Calibri"/>
                <w:color w:val="000000"/>
                <w:sz w:val="24"/>
                <w:szCs w:val="24"/>
                <w:lang w:eastAsia="en-US"/>
              </w:rPr>
              <w:t xml:space="preserve">         _____________/</w:t>
            </w:r>
            <w:r w:rsidRPr="00E23388">
              <w:rPr>
                <w:rFonts w:eastAsia="Calibri"/>
                <w:color w:val="000000"/>
                <w:sz w:val="24"/>
                <w:szCs w:val="24"/>
                <w:lang w:val="tt-RU" w:eastAsia="en-US"/>
              </w:rPr>
              <w:t xml:space="preserve"> </w:t>
            </w:r>
            <w:proofErr w:type="spellStart"/>
            <w:r w:rsidRPr="00E23388">
              <w:rPr>
                <w:rFonts w:eastAsia="Calibri"/>
                <w:color w:val="000000"/>
                <w:sz w:val="24"/>
                <w:szCs w:val="24"/>
                <w:lang w:eastAsia="en-US"/>
              </w:rPr>
              <w:t>Камалиева</w:t>
            </w:r>
            <w:proofErr w:type="spellEnd"/>
            <w:r w:rsidRPr="00E23388">
              <w:rPr>
                <w:rFonts w:eastAsia="Calibri"/>
                <w:color w:val="000000"/>
                <w:sz w:val="24"/>
                <w:szCs w:val="24"/>
                <w:lang w:eastAsia="en-US"/>
              </w:rPr>
              <w:t xml:space="preserve"> Р.У.</w:t>
            </w:r>
          </w:p>
        </w:tc>
      </w:tr>
      <w:tr w:rsidR="00E23388" w:rsidRPr="00E23388" w:rsidTr="00FA37E5">
        <w:trPr>
          <w:trHeight w:val="537"/>
        </w:trPr>
        <w:tc>
          <w:tcPr>
            <w:tcW w:w="5414" w:type="dxa"/>
            <w:shd w:val="clear" w:color="auto" w:fill="auto"/>
            <w:vAlign w:val="bottom"/>
          </w:tcPr>
          <w:p w:rsidR="00E23388" w:rsidRPr="00E23388" w:rsidRDefault="00E23388" w:rsidP="00E23388">
            <w:pPr>
              <w:widowControl w:val="0"/>
              <w:autoSpaceDE w:val="0"/>
              <w:autoSpaceDN w:val="0"/>
              <w:adjustRightInd w:val="0"/>
              <w:spacing w:after="200"/>
              <w:rPr>
                <w:rFonts w:eastAsia="Calibri"/>
                <w:color w:val="000000"/>
                <w:sz w:val="24"/>
                <w:szCs w:val="24"/>
                <w:lang w:val="en-US" w:eastAsia="en-US"/>
              </w:rPr>
            </w:pPr>
            <w:r w:rsidRPr="00E23388">
              <w:rPr>
                <w:rFonts w:eastAsia="Calibri"/>
                <w:color w:val="000000"/>
                <w:sz w:val="24"/>
                <w:szCs w:val="24"/>
                <w:lang w:eastAsia="en-US"/>
              </w:rPr>
              <w:t>Протокол №1 от  2</w:t>
            </w:r>
            <w:r w:rsidRPr="00E23388">
              <w:rPr>
                <w:rFonts w:eastAsia="Calibri"/>
                <w:color w:val="000000"/>
                <w:sz w:val="24"/>
                <w:szCs w:val="24"/>
                <w:lang w:val="en-US" w:eastAsia="en-US"/>
              </w:rPr>
              <w:t>7</w:t>
            </w:r>
            <w:r w:rsidRPr="00E23388">
              <w:rPr>
                <w:rFonts w:eastAsia="Calibri"/>
                <w:color w:val="000000"/>
                <w:sz w:val="24"/>
                <w:szCs w:val="24"/>
                <w:lang w:eastAsia="en-US"/>
              </w:rPr>
              <w:t>.08.201</w:t>
            </w:r>
            <w:r w:rsidRPr="00E23388">
              <w:rPr>
                <w:rFonts w:eastAsia="Calibri"/>
                <w:color w:val="000000"/>
                <w:sz w:val="24"/>
                <w:szCs w:val="24"/>
                <w:lang w:val="en-US" w:eastAsia="en-US"/>
              </w:rPr>
              <w:t>9</w:t>
            </w:r>
          </w:p>
        </w:tc>
        <w:tc>
          <w:tcPr>
            <w:tcW w:w="4739" w:type="dxa"/>
            <w:shd w:val="clear" w:color="auto" w:fill="auto"/>
            <w:vAlign w:val="bottom"/>
          </w:tcPr>
          <w:p w:rsidR="00E23388" w:rsidRPr="00E23388" w:rsidRDefault="00E23388" w:rsidP="00E23388">
            <w:pPr>
              <w:widowControl w:val="0"/>
              <w:autoSpaceDE w:val="0"/>
              <w:autoSpaceDN w:val="0"/>
              <w:adjustRightInd w:val="0"/>
              <w:spacing w:after="200" w:line="276" w:lineRule="auto"/>
              <w:rPr>
                <w:rFonts w:eastAsia="Calibri"/>
                <w:color w:val="000000"/>
                <w:sz w:val="24"/>
                <w:szCs w:val="24"/>
                <w:lang w:eastAsia="en-US"/>
              </w:rPr>
            </w:pPr>
          </w:p>
        </w:tc>
        <w:tc>
          <w:tcPr>
            <w:tcW w:w="5532" w:type="dxa"/>
            <w:shd w:val="clear" w:color="auto" w:fill="auto"/>
            <w:vAlign w:val="bottom"/>
          </w:tcPr>
          <w:p w:rsidR="00E23388" w:rsidRPr="00E23388" w:rsidRDefault="00E23388" w:rsidP="00E23388">
            <w:pPr>
              <w:widowControl w:val="0"/>
              <w:autoSpaceDE w:val="0"/>
              <w:autoSpaceDN w:val="0"/>
              <w:adjustRightInd w:val="0"/>
              <w:spacing w:after="200" w:line="229" w:lineRule="exact"/>
              <w:rPr>
                <w:rFonts w:eastAsia="Calibri"/>
                <w:color w:val="000000"/>
                <w:sz w:val="24"/>
                <w:szCs w:val="24"/>
                <w:lang w:eastAsia="en-US"/>
              </w:rPr>
            </w:pPr>
            <w:r w:rsidRPr="00E23388">
              <w:rPr>
                <w:rFonts w:eastAsia="Calibri"/>
                <w:color w:val="000000"/>
                <w:sz w:val="24"/>
                <w:szCs w:val="24"/>
                <w:lang w:eastAsia="en-US"/>
              </w:rPr>
              <w:t xml:space="preserve">                    Приказ № 84 о/д от  31.08. 2019</w:t>
            </w:r>
          </w:p>
        </w:tc>
      </w:tr>
    </w:tbl>
    <w:p w:rsidR="00E23388" w:rsidRPr="00E23388" w:rsidRDefault="00E23388" w:rsidP="00E23388">
      <w:pPr>
        <w:widowControl w:val="0"/>
        <w:overflowPunct w:val="0"/>
        <w:autoSpaceDE w:val="0"/>
        <w:autoSpaceDN w:val="0"/>
        <w:adjustRightInd w:val="0"/>
        <w:spacing w:after="200" w:line="216" w:lineRule="auto"/>
        <w:ind w:left="4040" w:right="2560" w:hanging="1477"/>
        <w:jc w:val="center"/>
        <w:rPr>
          <w:rFonts w:eastAsia="Calibri"/>
          <w:color w:val="000000"/>
          <w:sz w:val="24"/>
          <w:szCs w:val="24"/>
          <w:lang w:eastAsia="en-US"/>
        </w:rPr>
      </w:pPr>
    </w:p>
    <w:p w:rsidR="00E23388" w:rsidRPr="00E23388" w:rsidRDefault="00E23388" w:rsidP="00E23388">
      <w:pPr>
        <w:widowControl w:val="0"/>
        <w:overflowPunct w:val="0"/>
        <w:autoSpaceDE w:val="0"/>
        <w:autoSpaceDN w:val="0"/>
        <w:adjustRightInd w:val="0"/>
        <w:spacing w:after="200" w:line="216" w:lineRule="auto"/>
        <w:ind w:left="4040" w:right="2560" w:hanging="1477"/>
        <w:jc w:val="center"/>
        <w:rPr>
          <w:rFonts w:eastAsia="Calibri"/>
          <w:b/>
          <w:color w:val="000000"/>
          <w:sz w:val="24"/>
          <w:szCs w:val="24"/>
          <w:lang w:eastAsia="en-US"/>
        </w:rPr>
      </w:pPr>
      <w:r w:rsidRPr="00E23388">
        <w:rPr>
          <w:rFonts w:eastAsia="Calibri"/>
          <w:b/>
          <w:color w:val="000000"/>
          <w:sz w:val="24"/>
          <w:szCs w:val="24"/>
          <w:lang w:eastAsia="en-US"/>
        </w:rPr>
        <w:t>РАБОЧАЯ ПРОГРАММА</w:t>
      </w:r>
    </w:p>
    <w:p w:rsidR="00E23388" w:rsidRPr="00E23388" w:rsidRDefault="00E23388" w:rsidP="00E23388">
      <w:pPr>
        <w:widowControl w:val="0"/>
        <w:overflowPunct w:val="0"/>
        <w:autoSpaceDE w:val="0"/>
        <w:autoSpaceDN w:val="0"/>
        <w:adjustRightInd w:val="0"/>
        <w:spacing w:after="200" w:line="216" w:lineRule="auto"/>
        <w:ind w:left="4040" w:right="2560" w:hanging="1477"/>
        <w:jc w:val="center"/>
        <w:rPr>
          <w:rFonts w:eastAsia="Calibri"/>
          <w:b/>
          <w:color w:val="000000"/>
          <w:sz w:val="24"/>
          <w:szCs w:val="24"/>
          <w:lang w:eastAsia="en-US"/>
        </w:rPr>
      </w:pPr>
      <w:r>
        <w:rPr>
          <w:rFonts w:eastAsia="Calibri"/>
          <w:b/>
          <w:color w:val="000000"/>
          <w:sz w:val="24"/>
          <w:szCs w:val="24"/>
          <w:lang w:eastAsia="en-US"/>
        </w:rPr>
        <w:t>по музыке</w:t>
      </w:r>
    </w:p>
    <w:p w:rsidR="00E23388" w:rsidRPr="00E23388" w:rsidRDefault="00E23388" w:rsidP="00E23388">
      <w:pPr>
        <w:widowControl w:val="0"/>
        <w:overflowPunct w:val="0"/>
        <w:autoSpaceDE w:val="0"/>
        <w:autoSpaceDN w:val="0"/>
        <w:adjustRightInd w:val="0"/>
        <w:spacing w:after="200" w:line="216" w:lineRule="auto"/>
        <w:ind w:left="4040" w:right="2560" w:hanging="1477"/>
        <w:jc w:val="center"/>
        <w:rPr>
          <w:rFonts w:eastAsia="Calibri"/>
          <w:color w:val="000000"/>
          <w:sz w:val="24"/>
          <w:szCs w:val="24"/>
          <w:lang w:eastAsia="en-US"/>
        </w:rPr>
      </w:pPr>
      <w:r>
        <w:rPr>
          <w:rFonts w:eastAsia="Calibri"/>
          <w:b/>
          <w:color w:val="000000"/>
          <w:sz w:val="24"/>
          <w:szCs w:val="24"/>
          <w:lang w:eastAsia="en-US"/>
        </w:rPr>
        <w:t>(для 6</w:t>
      </w:r>
      <w:r w:rsidRPr="00E23388">
        <w:rPr>
          <w:rFonts w:eastAsia="Calibri"/>
          <w:b/>
          <w:color w:val="000000"/>
          <w:sz w:val="24"/>
          <w:szCs w:val="24"/>
          <w:lang w:eastAsia="en-US"/>
        </w:rPr>
        <w:t xml:space="preserve"> класса)</w:t>
      </w:r>
      <w:r w:rsidRPr="00E23388">
        <w:rPr>
          <w:rFonts w:eastAsia="Calibri"/>
          <w:color w:val="000000"/>
          <w:sz w:val="24"/>
          <w:szCs w:val="24"/>
          <w:lang w:eastAsia="en-US"/>
        </w:rPr>
        <w:t xml:space="preserve">                                                                                                                                                              </w:t>
      </w:r>
    </w:p>
    <w:p w:rsidR="00E23388" w:rsidRPr="00E23388" w:rsidRDefault="00E23388" w:rsidP="00E23388">
      <w:pPr>
        <w:widowControl w:val="0"/>
        <w:autoSpaceDE w:val="0"/>
        <w:autoSpaceDN w:val="0"/>
        <w:adjustRightInd w:val="0"/>
        <w:spacing w:after="200" w:line="388" w:lineRule="exact"/>
        <w:jc w:val="right"/>
        <w:rPr>
          <w:rFonts w:eastAsia="Calibri"/>
          <w:color w:val="000000"/>
          <w:sz w:val="24"/>
          <w:szCs w:val="24"/>
          <w:lang w:eastAsia="en-US"/>
        </w:rPr>
      </w:pPr>
    </w:p>
    <w:p w:rsidR="00E23388" w:rsidRPr="00E23388" w:rsidRDefault="00E23388" w:rsidP="00E23388">
      <w:pPr>
        <w:widowControl w:val="0"/>
        <w:autoSpaceDE w:val="0"/>
        <w:autoSpaceDN w:val="0"/>
        <w:adjustRightInd w:val="0"/>
        <w:spacing w:after="200" w:line="388" w:lineRule="exact"/>
        <w:jc w:val="right"/>
        <w:rPr>
          <w:rFonts w:eastAsia="Calibri"/>
          <w:color w:val="000000"/>
          <w:sz w:val="24"/>
          <w:szCs w:val="24"/>
          <w:lang w:eastAsia="en-US"/>
        </w:rPr>
      </w:pPr>
      <w:r w:rsidRPr="00E23388">
        <w:rPr>
          <w:rFonts w:eastAsia="Calibri"/>
          <w:color w:val="000000"/>
          <w:sz w:val="24"/>
          <w:szCs w:val="24"/>
          <w:lang w:eastAsia="en-US"/>
        </w:rPr>
        <w:t>Рассмотрено на заседании                                                                                                                                                                                                                     педагогического совета школы                                                                                                                                                                                                              протокол № 2 от «29» августа 2019 г.</w:t>
      </w:r>
    </w:p>
    <w:p w:rsidR="00E23388" w:rsidRPr="00E23388" w:rsidRDefault="00E23388" w:rsidP="00E23388">
      <w:pPr>
        <w:widowControl w:val="0"/>
        <w:autoSpaceDE w:val="0"/>
        <w:autoSpaceDN w:val="0"/>
        <w:adjustRightInd w:val="0"/>
        <w:spacing w:after="200" w:line="200" w:lineRule="exact"/>
        <w:rPr>
          <w:rFonts w:eastAsia="Calibri"/>
          <w:sz w:val="24"/>
          <w:szCs w:val="24"/>
          <w:lang w:eastAsia="en-US"/>
        </w:rPr>
      </w:pPr>
    </w:p>
    <w:p w:rsidR="00E23388" w:rsidRPr="00E23388" w:rsidRDefault="00E23388" w:rsidP="00E23388">
      <w:pPr>
        <w:widowControl w:val="0"/>
        <w:tabs>
          <w:tab w:val="left" w:pos="4340"/>
        </w:tabs>
        <w:autoSpaceDE w:val="0"/>
        <w:autoSpaceDN w:val="0"/>
        <w:adjustRightInd w:val="0"/>
        <w:spacing w:after="200" w:line="239" w:lineRule="auto"/>
        <w:ind w:left="3960"/>
        <w:jc w:val="right"/>
        <w:rPr>
          <w:rFonts w:eastAsia="Calibri"/>
          <w:sz w:val="24"/>
          <w:szCs w:val="24"/>
          <w:lang w:val="tt-RU" w:eastAsia="en-US"/>
        </w:rPr>
      </w:pPr>
      <w:r w:rsidRPr="00E23388">
        <w:rPr>
          <w:rFonts w:eastAsia="Calibri"/>
          <w:sz w:val="24"/>
          <w:szCs w:val="24"/>
          <w:lang w:eastAsia="en-US"/>
        </w:rPr>
        <w:t xml:space="preserve">Составитель: </w:t>
      </w:r>
      <w:r w:rsidRPr="00E23388">
        <w:rPr>
          <w:rFonts w:eastAsia="Calibri"/>
          <w:sz w:val="24"/>
          <w:szCs w:val="24"/>
          <w:lang w:val="tt-RU" w:eastAsia="en-US"/>
        </w:rPr>
        <w:t>Шайдуллина Г.Р.</w:t>
      </w:r>
    </w:p>
    <w:p w:rsidR="00E23388" w:rsidRPr="00E23388" w:rsidRDefault="00E23388" w:rsidP="00E23388">
      <w:pPr>
        <w:widowControl w:val="0"/>
        <w:tabs>
          <w:tab w:val="left" w:pos="4340"/>
        </w:tabs>
        <w:autoSpaceDE w:val="0"/>
        <w:autoSpaceDN w:val="0"/>
        <w:adjustRightInd w:val="0"/>
        <w:spacing w:after="200" w:line="239" w:lineRule="auto"/>
        <w:ind w:left="3960"/>
        <w:jc w:val="center"/>
        <w:rPr>
          <w:rFonts w:eastAsia="Calibri"/>
          <w:sz w:val="24"/>
          <w:szCs w:val="24"/>
          <w:lang w:eastAsia="en-US"/>
        </w:rPr>
      </w:pPr>
    </w:p>
    <w:p w:rsidR="00E23388" w:rsidRPr="00E23388" w:rsidRDefault="00E23388" w:rsidP="00E23388">
      <w:pPr>
        <w:widowControl w:val="0"/>
        <w:tabs>
          <w:tab w:val="left" w:pos="4340"/>
        </w:tabs>
        <w:autoSpaceDE w:val="0"/>
        <w:autoSpaceDN w:val="0"/>
        <w:adjustRightInd w:val="0"/>
        <w:spacing w:after="200" w:line="239" w:lineRule="auto"/>
        <w:ind w:left="3960"/>
        <w:jc w:val="center"/>
        <w:rPr>
          <w:rFonts w:eastAsia="Calibri"/>
          <w:sz w:val="24"/>
          <w:szCs w:val="24"/>
          <w:lang w:eastAsia="en-US"/>
        </w:rPr>
      </w:pPr>
    </w:p>
    <w:p w:rsidR="00E23388" w:rsidRPr="00E23388" w:rsidRDefault="00E23388" w:rsidP="00E23388">
      <w:pPr>
        <w:widowControl w:val="0"/>
        <w:tabs>
          <w:tab w:val="left" w:pos="4340"/>
        </w:tabs>
        <w:autoSpaceDE w:val="0"/>
        <w:autoSpaceDN w:val="0"/>
        <w:adjustRightInd w:val="0"/>
        <w:spacing w:after="200" w:line="239" w:lineRule="auto"/>
        <w:ind w:left="142"/>
        <w:jc w:val="center"/>
        <w:rPr>
          <w:rFonts w:eastAsia="Calibri"/>
          <w:sz w:val="24"/>
          <w:szCs w:val="24"/>
          <w:lang w:eastAsia="en-US"/>
        </w:rPr>
      </w:pPr>
      <w:r w:rsidRPr="00E23388">
        <w:rPr>
          <w:rFonts w:eastAsia="Calibri"/>
          <w:sz w:val="24"/>
          <w:szCs w:val="24"/>
          <w:lang w:eastAsia="en-US"/>
        </w:rPr>
        <w:t>201</w:t>
      </w:r>
      <w:r w:rsidRPr="00E23388">
        <w:rPr>
          <w:rFonts w:eastAsia="Calibri"/>
          <w:sz w:val="24"/>
          <w:szCs w:val="24"/>
          <w:lang w:val="tt-RU" w:eastAsia="en-US"/>
        </w:rPr>
        <w:t>9</w:t>
      </w:r>
      <w:r w:rsidRPr="00E23388">
        <w:rPr>
          <w:rFonts w:eastAsia="Calibri"/>
          <w:sz w:val="24"/>
          <w:szCs w:val="24"/>
          <w:lang w:eastAsia="en-US"/>
        </w:rPr>
        <w:t>-20</w:t>
      </w:r>
      <w:r w:rsidRPr="00E23388">
        <w:rPr>
          <w:rFonts w:eastAsia="Calibri"/>
          <w:sz w:val="24"/>
          <w:szCs w:val="24"/>
          <w:lang w:val="tt-RU" w:eastAsia="en-US"/>
        </w:rPr>
        <w:t>20</w:t>
      </w:r>
      <w:r w:rsidRPr="00E23388">
        <w:rPr>
          <w:rFonts w:eastAsia="Calibri"/>
          <w:sz w:val="24"/>
          <w:szCs w:val="24"/>
          <w:lang w:eastAsia="en-US"/>
        </w:rPr>
        <w:t xml:space="preserve">  учебный год</w:t>
      </w:r>
    </w:p>
    <w:p w:rsidR="004627A5" w:rsidRDefault="004627A5">
      <w:pPr>
        <w:spacing w:line="200" w:lineRule="exact"/>
        <w:rPr>
          <w:sz w:val="20"/>
          <w:szCs w:val="20"/>
        </w:rPr>
      </w:pPr>
    </w:p>
    <w:p w:rsidR="004627A5" w:rsidRDefault="004627A5">
      <w:pPr>
        <w:spacing w:line="200" w:lineRule="exact"/>
        <w:rPr>
          <w:sz w:val="20"/>
          <w:szCs w:val="20"/>
        </w:rPr>
      </w:pPr>
    </w:p>
    <w:p w:rsidR="00176BA8" w:rsidRDefault="004627A5">
      <w:pPr>
        <w:ind w:right="-126"/>
        <w:jc w:val="center"/>
        <w:rPr>
          <w:rFonts w:eastAsia="Times New Roman"/>
          <w:b/>
          <w:bCs/>
          <w:sz w:val="24"/>
          <w:szCs w:val="24"/>
        </w:rPr>
      </w:pPr>
      <w:r>
        <w:rPr>
          <w:rFonts w:eastAsia="Times New Roman"/>
          <w:b/>
          <w:bCs/>
          <w:sz w:val="24"/>
          <w:szCs w:val="24"/>
        </w:rPr>
        <w:t>Пояснительная записка</w:t>
      </w:r>
    </w:p>
    <w:p w:rsidR="004627A5" w:rsidRDefault="004627A5">
      <w:pPr>
        <w:ind w:right="-126"/>
        <w:jc w:val="center"/>
        <w:rPr>
          <w:sz w:val="20"/>
          <w:szCs w:val="20"/>
        </w:rPr>
      </w:pPr>
    </w:p>
    <w:p w:rsidR="00176BA8" w:rsidRDefault="004627A5" w:rsidP="004627A5">
      <w:pPr>
        <w:spacing w:line="235" w:lineRule="auto"/>
        <w:ind w:left="7"/>
        <w:jc w:val="both"/>
        <w:rPr>
          <w:sz w:val="20"/>
          <w:szCs w:val="20"/>
        </w:rPr>
      </w:pPr>
      <w:r>
        <w:rPr>
          <w:rFonts w:eastAsia="Times New Roman"/>
          <w:sz w:val="24"/>
          <w:szCs w:val="24"/>
        </w:rPr>
        <w:t xml:space="preserve">Содержание учебного курса предмета «Музыка» в рамках федеральных государственных стандартов второго поколения </w:t>
      </w:r>
      <w:proofErr w:type="gramStart"/>
      <w:r>
        <w:rPr>
          <w:rFonts w:eastAsia="Times New Roman"/>
          <w:sz w:val="24"/>
          <w:szCs w:val="24"/>
        </w:rPr>
        <w:t>для</w:t>
      </w:r>
      <w:proofErr w:type="gramEnd"/>
    </w:p>
    <w:p w:rsidR="00176BA8" w:rsidRDefault="00176BA8" w:rsidP="004627A5">
      <w:pPr>
        <w:spacing w:line="1" w:lineRule="exact"/>
        <w:jc w:val="both"/>
        <w:rPr>
          <w:sz w:val="20"/>
          <w:szCs w:val="20"/>
        </w:rPr>
      </w:pPr>
    </w:p>
    <w:p w:rsidR="00176BA8" w:rsidRDefault="004627A5" w:rsidP="004627A5">
      <w:pPr>
        <w:ind w:left="7"/>
        <w:jc w:val="both"/>
        <w:rPr>
          <w:sz w:val="20"/>
          <w:szCs w:val="20"/>
        </w:rPr>
      </w:pPr>
      <w:r>
        <w:rPr>
          <w:rFonts w:eastAsia="Times New Roman"/>
          <w:sz w:val="24"/>
          <w:szCs w:val="24"/>
        </w:rPr>
        <w:t>общеобразовательной школы основано на концепции духовно- нравственного развития и воспитания личности, личности творческой,</w:t>
      </w:r>
    </w:p>
    <w:p w:rsidR="00176BA8" w:rsidRDefault="004627A5" w:rsidP="004627A5">
      <w:pPr>
        <w:ind w:left="7"/>
        <w:jc w:val="both"/>
        <w:rPr>
          <w:sz w:val="20"/>
          <w:szCs w:val="20"/>
        </w:rPr>
      </w:pPr>
      <w:r>
        <w:rPr>
          <w:rFonts w:eastAsia="Times New Roman"/>
          <w:sz w:val="24"/>
          <w:szCs w:val="24"/>
        </w:rPr>
        <w:t>способной генерировать идеи, воплощая их в жизнь.</w:t>
      </w:r>
    </w:p>
    <w:p w:rsidR="00176BA8" w:rsidRDefault="00176BA8" w:rsidP="004627A5">
      <w:pPr>
        <w:spacing w:line="1" w:lineRule="exact"/>
        <w:jc w:val="both"/>
        <w:rPr>
          <w:sz w:val="20"/>
          <w:szCs w:val="20"/>
        </w:rPr>
      </w:pPr>
    </w:p>
    <w:p w:rsidR="00176BA8" w:rsidRDefault="004627A5" w:rsidP="004627A5">
      <w:pPr>
        <w:ind w:left="7"/>
        <w:jc w:val="both"/>
        <w:rPr>
          <w:sz w:val="20"/>
          <w:szCs w:val="20"/>
        </w:rPr>
      </w:pPr>
      <w:r>
        <w:rPr>
          <w:rFonts w:eastAsia="Times New Roman"/>
          <w:sz w:val="24"/>
          <w:szCs w:val="24"/>
        </w:rPr>
        <w:t>Рабочая программа по музыке в 6 классе составлена на основе:</w:t>
      </w:r>
    </w:p>
    <w:p w:rsidR="00176BA8" w:rsidRDefault="004627A5" w:rsidP="004627A5">
      <w:pPr>
        <w:numPr>
          <w:ilvl w:val="0"/>
          <w:numId w:val="1"/>
        </w:numPr>
        <w:tabs>
          <w:tab w:val="left" w:pos="147"/>
        </w:tabs>
        <w:ind w:left="147" w:hanging="147"/>
        <w:jc w:val="both"/>
        <w:rPr>
          <w:rFonts w:eastAsia="Times New Roman"/>
          <w:sz w:val="24"/>
          <w:szCs w:val="24"/>
        </w:rPr>
      </w:pPr>
      <w:r>
        <w:rPr>
          <w:rFonts w:eastAsia="Times New Roman"/>
          <w:sz w:val="24"/>
          <w:szCs w:val="24"/>
        </w:rPr>
        <w:t>Федерального Закона № 273-ФЗ от 29 декабря 2012 г.  "Об образовании в Российской Федерации".</w:t>
      </w:r>
    </w:p>
    <w:p w:rsidR="00176BA8" w:rsidRDefault="00176BA8" w:rsidP="004627A5">
      <w:pPr>
        <w:spacing w:line="12" w:lineRule="exact"/>
        <w:jc w:val="both"/>
        <w:rPr>
          <w:sz w:val="20"/>
          <w:szCs w:val="20"/>
        </w:rPr>
      </w:pPr>
    </w:p>
    <w:p w:rsidR="00176BA8" w:rsidRDefault="004627A5" w:rsidP="004627A5">
      <w:pPr>
        <w:spacing w:line="234" w:lineRule="auto"/>
        <w:ind w:left="7" w:right="1440"/>
        <w:jc w:val="both"/>
        <w:rPr>
          <w:sz w:val="20"/>
          <w:szCs w:val="20"/>
        </w:rPr>
      </w:pPr>
      <w:r>
        <w:rPr>
          <w:rFonts w:eastAsia="Times New Roman"/>
          <w:sz w:val="24"/>
          <w:szCs w:val="24"/>
        </w:rPr>
        <w:t>-Федерального государственного образовательного стандарта основного общего образования ,утвержденного приказом №1897 Министерства образования и науки Российской . Федерации 17 декабря 2010 года -</w:t>
      </w:r>
    </w:p>
    <w:p w:rsidR="00176BA8" w:rsidRDefault="00176BA8" w:rsidP="004627A5">
      <w:pPr>
        <w:spacing w:line="14" w:lineRule="exact"/>
        <w:jc w:val="both"/>
        <w:rPr>
          <w:sz w:val="20"/>
          <w:szCs w:val="20"/>
        </w:rPr>
      </w:pPr>
    </w:p>
    <w:p w:rsidR="00176BA8" w:rsidRDefault="004627A5" w:rsidP="004627A5">
      <w:pPr>
        <w:numPr>
          <w:ilvl w:val="0"/>
          <w:numId w:val="2"/>
        </w:numPr>
        <w:tabs>
          <w:tab w:val="left" w:pos="146"/>
        </w:tabs>
        <w:spacing w:line="234" w:lineRule="auto"/>
        <w:ind w:left="7" w:hanging="7"/>
        <w:jc w:val="both"/>
        <w:rPr>
          <w:rFonts w:eastAsia="Times New Roman"/>
          <w:color w:val="333333"/>
          <w:sz w:val="24"/>
          <w:szCs w:val="24"/>
        </w:rPr>
      </w:pPr>
      <w:r>
        <w:rPr>
          <w:rFonts w:eastAsia="Times New Roman"/>
          <w:color w:val="333333"/>
          <w:sz w:val="24"/>
          <w:szCs w:val="24"/>
        </w:rPr>
        <w:t>основной образовательной программы основного общего образования МБОУ «</w:t>
      </w:r>
      <w:proofErr w:type="spellStart"/>
      <w:r>
        <w:rPr>
          <w:rFonts w:eastAsia="Times New Roman"/>
          <w:color w:val="333333"/>
          <w:sz w:val="24"/>
          <w:szCs w:val="24"/>
        </w:rPr>
        <w:t>Биектауская</w:t>
      </w:r>
      <w:proofErr w:type="spellEnd"/>
      <w:r>
        <w:rPr>
          <w:rFonts w:eastAsia="Times New Roman"/>
          <w:color w:val="333333"/>
          <w:sz w:val="24"/>
          <w:szCs w:val="24"/>
        </w:rPr>
        <w:t xml:space="preserve"> средняя общеобразовательная школа» Рыбно-Слободского муниципального района Республики Татарстан</w:t>
      </w:r>
    </w:p>
    <w:p w:rsidR="00176BA8" w:rsidRDefault="00176BA8" w:rsidP="004627A5">
      <w:pPr>
        <w:spacing w:line="11" w:lineRule="exact"/>
        <w:jc w:val="both"/>
        <w:rPr>
          <w:rFonts w:eastAsia="Times New Roman"/>
          <w:color w:val="333333"/>
          <w:sz w:val="24"/>
          <w:szCs w:val="24"/>
        </w:rPr>
      </w:pPr>
    </w:p>
    <w:p w:rsidR="00176BA8" w:rsidRPr="004627A5" w:rsidRDefault="004627A5" w:rsidP="004627A5">
      <w:pPr>
        <w:numPr>
          <w:ilvl w:val="0"/>
          <w:numId w:val="2"/>
        </w:numPr>
        <w:tabs>
          <w:tab w:val="left" w:pos="149"/>
        </w:tabs>
        <w:spacing w:line="276" w:lineRule="exact"/>
        <w:ind w:left="7" w:right="900" w:hanging="7"/>
        <w:jc w:val="both"/>
        <w:rPr>
          <w:rFonts w:eastAsia="Times New Roman"/>
          <w:color w:val="333333"/>
          <w:sz w:val="24"/>
          <w:szCs w:val="24"/>
        </w:rPr>
      </w:pPr>
      <w:r w:rsidRPr="004627A5">
        <w:rPr>
          <w:rFonts w:eastAsia="Times New Roman"/>
          <w:color w:val="333333"/>
          <w:sz w:val="24"/>
          <w:szCs w:val="24"/>
        </w:rPr>
        <w:t>учебного плана МБОУ «</w:t>
      </w:r>
      <w:proofErr w:type="spellStart"/>
      <w:r w:rsidRPr="004627A5">
        <w:rPr>
          <w:rFonts w:eastAsia="Times New Roman"/>
          <w:color w:val="333333"/>
          <w:sz w:val="24"/>
          <w:szCs w:val="24"/>
        </w:rPr>
        <w:t>Биектауская</w:t>
      </w:r>
      <w:proofErr w:type="spellEnd"/>
      <w:r w:rsidRPr="004627A5">
        <w:rPr>
          <w:rFonts w:eastAsia="Times New Roman"/>
          <w:color w:val="333333"/>
          <w:sz w:val="24"/>
          <w:szCs w:val="24"/>
        </w:rPr>
        <w:t xml:space="preserve"> средняя общеобразовательная школа» Рыбно-Слободского муниципального района Республики Татарстан на 2017-2018 учебный год </w:t>
      </w:r>
      <w:r w:rsidRPr="004627A5">
        <w:rPr>
          <w:rFonts w:eastAsia="Times New Roman"/>
          <w:color w:val="000000"/>
          <w:sz w:val="24"/>
          <w:szCs w:val="24"/>
        </w:rPr>
        <w:t>примерной программы основного общего образования по музыке.</w:t>
      </w:r>
    </w:p>
    <w:p w:rsidR="00176BA8" w:rsidRPr="004627A5" w:rsidRDefault="004627A5" w:rsidP="004627A5">
      <w:pPr>
        <w:numPr>
          <w:ilvl w:val="0"/>
          <w:numId w:val="2"/>
        </w:numPr>
        <w:tabs>
          <w:tab w:val="left" w:pos="146"/>
        </w:tabs>
        <w:spacing w:line="279" w:lineRule="exact"/>
        <w:ind w:left="7" w:right="1020" w:hanging="7"/>
        <w:jc w:val="both"/>
        <w:rPr>
          <w:sz w:val="20"/>
          <w:szCs w:val="20"/>
        </w:rPr>
      </w:pPr>
      <w:proofErr w:type="gramStart"/>
      <w:r w:rsidRPr="004627A5">
        <w:rPr>
          <w:rFonts w:eastAsia="Times New Roman"/>
          <w:sz w:val="23"/>
          <w:szCs w:val="23"/>
        </w:rPr>
        <w:t>авторской программы «Музыка» (Программы для общеобразовательных учреждений:</w:t>
      </w:r>
      <w:proofErr w:type="gramEnd"/>
      <w:r w:rsidRPr="004627A5">
        <w:rPr>
          <w:rFonts w:eastAsia="Times New Roman"/>
          <w:sz w:val="23"/>
          <w:szCs w:val="23"/>
        </w:rPr>
        <w:t xml:space="preserve"> Музыка: 1-7 кл</w:t>
      </w:r>
      <w:proofErr w:type="gramStart"/>
      <w:r w:rsidRPr="004627A5">
        <w:rPr>
          <w:rFonts w:eastAsia="Times New Roman"/>
          <w:sz w:val="23"/>
          <w:szCs w:val="23"/>
        </w:rPr>
        <w:t>,., «</w:t>
      </w:r>
      <w:proofErr w:type="gramEnd"/>
      <w:r w:rsidRPr="004627A5">
        <w:rPr>
          <w:rFonts w:eastAsia="Times New Roman"/>
          <w:sz w:val="23"/>
          <w:szCs w:val="23"/>
        </w:rPr>
        <w:t xml:space="preserve">Искусство»- 8-9 кл./ Е.Д. Критская, Г.П. Сергеева, Т.С. Шмагина – Москва: </w:t>
      </w:r>
      <w:proofErr w:type="gramStart"/>
      <w:r w:rsidRPr="004627A5">
        <w:rPr>
          <w:rFonts w:eastAsia="Times New Roman"/>
          <w:sz w:val="23"/>
          <w:szCs w:val="23"/>
        </w:rPr>
        <w:t>“Просвещение”, 2014 год), разработанной в соответствии с требованиями ФГОС.</w:t>
      </w:r>
      <w:proofErr w:type="gramEnd"/>
    </w:p>
    <w:p w:rsidR="00176BA8" w:rsidRDefault="004627A5" w:rsidP="004627A5">
      <w:pPr>
        <w:spacing w:line="234" w:lineRule="auto"/>
        <w:ind w:left="7" w:right="1620"/>
        <w:jc w:val="both"/>
        <w:rPr>
          <w:sz w:val="20"/>
          <w:szCs w:val="20"/>
        </w:rPr>
      </w:pPr>
      <w:r>
        <w:rPr>
          <w:rFonts w:eastAsia="Times New Roman"/>
          <w:sz w:val="24"/>
          <w:szCs w:val="24"/>
        </w:rPr>
        <w:t xml:space="preserve">Обучение осуществляется по учебнику, включенному в федеральный перечень учебников, рекомендованных (допущенных) к использованию в </w:t>
      </w:r>
      <w:r w:rsidR="00E23388">
        <w:rPr>
          <w:rFonts w:eastAsia="Times New Roman"/>
          <w:sz w:val="24"/>
          <w:szCs w:val="24"/>
        </w:rPr>
        <w:t>образовательном процессе на 2019-2020</w:t>
      </w:r>
      <w:bookmarkStart w:id="0" w:name="_GoBack"/>
      <w:bookmarkEnd w:id="0"/>
      <w:r>
        <w:rPr>
          <w:rFonts w:eastAsia="Times New Roman"/>
          <w:sz w:val="24"/>
          <w:szCs w:val="24"/>
        </w:rPr>
        <w:t xml:space="preserve"> уч.г. Министерством образования и науки РФ.</w:t>
      </w: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35" w:lineRule="exact"/>
        <w:rPr>
          <w:sz w:val="20"/>
          <w:szCs w:val="20"/>
        </w:rPr>
      </w:pPr>
    </w:p>
    <w:p w:rsidR="00176BA8" w:rsidRDefault="004627A5">
      <w:pPr>
        <w:ind w:left="7"/>
        <w:rPr>
          <w:sz w:val="20"/>
          <w:szCs w:val="20"/>
        </w:rPr>
      </w:pPr>
      <w:r>
        <w:rPr>
          <w:rFonts w:eastAsia="Times New Roman"/>
          <w:b/>
          <w:bCs/>
          <w:sz w:val="24"/>
          <w:szCs w:val="24"/>
        </w:rPr>
        <w:t>Личностные, метапредметные, предметные результаты освоения программы учебного предмета «Музыка»</w:t>
      </w:r>
    </w:p>
    <w:p w:rsidR="00176BA8" w:rsidRDefault="004627A5">
      <w:pPr>
        <w:ind w:left="7"/>
        <w:rPr>
          <w:sz w:val="20"/>
          <w:szCs w:val="20"/>
        </w:rPr>
      </w:pPr>
      <w:r>
        <w:rPr>
          <w:rFonts w:eastAsia="Times New Roman"/>
          <w:b/>
          <w:bCs/>
          <w:color w:val="333333"/>
          <w:sz w:val="24"/>
          <w:szCs w:val="24"/>
        </w:rPr>
        <w:t>VI класс: Личностные результаты:</w:t>
      </w:r>
    </w:p>
    <w:p w:rsidR="00176BA8" w:rsidRDefault="00176BA8">
      <w:pPr>
        <w:spacing w:line="27" w:lineRule="exact"/>
        <w:rPr>
          <w:sz w:val="20"/>
          <w:szCs w:val="20"/>
        </w:rPr>
      </w:pPr>
    </w:p>
    <w:p w:rsidR="00176BA8" w:rsidRDefault="004627A5" w:rsidP="004627A5">
      <w:pPr>
        <w:numPr>
          <w:ilvl w:val="0"/>
          <w:numId w:val="3"/>
        </w:numPr>
        <w:tabs>
          <w:tab w:val="left" w:pos="178"/>
        </w:tabs>
        <w:spacing w:line="227" w:lineRule="auto"/>
        <w:ind w:left="7" w:right="520" w:hanging="7"/>
        <w:jc w:val="both"/>
        <w:rPr>
          <w:rFonts w:ascii="Symbol" w:eastAsia="Symbol" w:hAnsi="Symbol" w:cs="Symbol"/>
          <w:color w:val="333333"/>
          <w:sz w:val="24"/>
          <w:szCs w:val="24"/>
        </w:rPr>
      </w:pPr>
      <w:r>
        <w:rPr>
          <w:rFonts w:eastAsia="Times New Roman"/>
          <w:color w:val="333333"/>
          <w:sz w:val="24"/>
          <w:szCs w:val="24"/>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w:t>
      </w:r>
    </w:p>
    <w:p w:rsidR="00176BA8" w:rsidRDefault="00176BA8" w:rsidP="004627A5">
      <w:pPr>
        <w:spacing w:line="32" w:lineRule="exact"/>
        <w:jc w:val="both"/>
        <w:rPr>
          <w:rFonts w:ascii="Symbol" w:eastAsia="Symbol" w:hAnsi="Symbol" w:cs="Symbol"/>
          <w:color w:val="333333"/>
          <w:sz w:val="24"/>
          <w:szCs w:val="24"/>
        </w:rPr>
      </w:pPr>
    </w:p>
    <w:p w:rsidR="00176BA8" w:rsidRDefault="004627A5" w:rsidP="004627A5">
      <w:pPr>
        <w:numPr>
          <w:ilvl w:val="0"/>
          <w:numId w:val="3"/>
        </w:numPr>
        <w:tabs>
          <w:tab w:val="left" w:pos="178"/>
        </w:tabs>
        <w:spacing w:line="226" w:lineRule="auto"/>
        <w:ind w:left="7" w:right="520" w:hanging="7"/>
        <w:jc w:val="both"/>
        <w:rPr>
          <w:rFonts w:ascii="Symbol" w:eastAsia="Symbol" w:hAnsi="Symbol" w:cs="Symbol"/>
          <w:color w:val="333333"/>
          <w:sz w:val="24"/>
          <w:szCs w:val="24"/>
        </w:rPr>
      </w:pPr>
      <w:r>
        <w:rPr>
          <w:rFonts w:eastAsia="Times New Roman"/>
          <w:color w:val="333333"/>
          <w:sz w:val="24"/>
          <w:szCs w:val="24"/>
        </w:rPr>
        <w:t>ответственное отношение к учению, готовность и способность к саморазвитию и самообразованию на основе мотивации к обучению и познанию;</w:t>
      </w:r>
    </w:p>
    <w:p w:rsidR="00176BA8" w:rsidRDefault="00176BA8" w:rsidP="004627A5">
      <w:pPr>
        <w:spacing w:line="31" w:lineRule="exact"/>
        <w:jc w:val="both"/>
        <w:rPr>
          <w:rFonts w:ascii="Symbol" w:eastAsia="Symbol" w:hAnsi="Symbol" w:cs="Symbol"/>
          <w:color w:val="333333"/>
          <w:sz w:val="24"/>
          <w:szCs w:val="24"/>
        </w:rPr>
      </w:pPr>
    </w:p>
    <w:p w:rsidR="00176BA8" w:rsidRDefault="004627A5" w:rsidP="004627A5">
      <w:pPr>
        <w:numPr>
          <w:ilvl w:val="0"/>
          <w:numId w:val="3"/>
        </w:numPr>
        <w:tabs>
          <w:tab w:val="left" w:pos="180"/>
        </w:tabs>
        <w:spacing w:line="231" w:lineRule="auto"/>
        <w:ind w:left="7" w:hanging="7"/>
        <w:jc w:val="both"/>
        <w:rPr>
          <w:rFonts w:ascii="Symbol" w:eastAsia="Symbol" w:hAnsi="Symbol" w:cs="Symbol"/>
          <w:color w:val="333333"/>
          <w:sz w:val="24"/>
          <w:szCs w:val="24"/>
        </w:rPr>
      </w:pPr>
      <w:r>
        <w:rPr>
          <w:rFonts w:eastAsia="Times New Roman"/>
          <w:color w:val="333333"/>
          <w:sz w:val="24"/>
          <w:szCs w:val="24"/>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p w:rsidR="00176BA8" w:rsidRDefault="00176BA8">
      <w:pPr>
        <w:sectPr w:rsidR="00176BA8">
          <w:pgSz w:w="16840" w:h="11906" w:orient="landscape"/>
          <w:pgMar w:top="1440" w:right="1138" w:bottom="518" w:left="1133" w:header="0" w:footer="0" w:gutter="0"/>
          <w:cols w:space="720" w:equalWidth="0">
            <w:col w:w="14567"/>
          </w:cols>
        </w:sectPr>
      </w:pPr>
    </w:p>
    <w:p w:rsidR="00176BA8" w:rsidRDefault="004627A5">
      <w:pPr>
        <w:numPr>
          <w:ilvl w:val="0"/>
          <w:numId w:val="4"/>
        </w:numPr>
        <w:tabs>
          <w:tab w:val="left" w:pos="178"/>
        </w:tabs>
        <w:spacing w:line="231" w:lineRule="auto"/>
        <w:ind w:left="7" w:right="140" w:hanging="7"/>
        <w:rPr>
          <w:rFonts w:ascii="Symbol" w:eastAsia="Symbol" w:hAnsi="Symbol" w:cs="Symbol"/>
          <w:color w:val="333333"/>
          <w:sz w:val="24"/>
          <w:szCs w:val="24"/>
        </w:rPr>
      </w:pPr>
      <w:r>
        <w:rPr>
          <w:rFonts w:eastAsia="Times New Roman"/>
          <w:color w:val="333333"/>
          <w:sz w:val="24"/>
          <w:szCs w:val="24"/>
        </w:rPr>
        <w:lastRenderedPageBreak/>
        <w:t xml:space="preserve">коммуникативная компетентность в общении и сотрудничестве со сверстниками, старшими и младшими в образовательной, общественно полезной, учебно- исследовательской, творческой и других видах деятельности; </w:t>
      </w:r>
      <w:r>
        <w:rPr>
          <w:rFonts w:ascii="Symbol" w:eastAsia="Symbol" w:hAnsi="Symbol" w:cs="Symbol"/>
          <w:color w:val="333333"/>
          <w:sz w:val="24"/>
          <w:szCs w:val="24"/>
        </w:rPr>
        <w:t></w:t>
      </w:r>
      <w:r>
        <w:rPr>
          <w:rFonts w:eastAsia="Times New Roman"/>
          <w:color w:val="333333"/>
          <w:sz w:val="24"/>
          <w:szCs w:val="24"/>
        </w:rPr>
        <w:t xml:space="preserve"> участие в общественной жизни школы в пределах возрастных компетенций с учетом региональных и этнокультурных особенностей;</w:t>
      </w:r>
    </w:p>
    <w:p w:rsidR="00176BA8" w:rsidRDefault="00176BA8">
      <w:pPr>
        <w:spacing w:line="2" w:lineRule="exact"/>
        <w:rPr>
          <w:rFonts w:ascii="Symbol" w:eastAsia="Symbol" w:hAnsi="Symbol" w:cs="Symbol"/>
          <w:color w:val="333333"/>
          <w:sz w:val="24"/>
          <w:szCs w:val="24"/>
        </w:rPr>
      </w:pPr>
    </w:p>
    <w:p w:rsidR="00176BA8" w:rsidRDefault="004627A5">
      <w:pPr>
        <w:numPr>
          <w:ilvl w:val="0"/>
          <w:numId w:val="4"/>
        </w:numPr>
        <w:tabs>
          <w:tab w:val="left" w:pos="167"/>
        </w:tabs>
        <w:ind w:left="167" w:hanging="167"/>
        <w:rPr>
          <w:rFonts w:ascii="Symbol" w:eastAsia="Symbol" w:hAnsi="Symbol" w:cs="Symbol"/>
          <w:color w:val="333333"/>
          <w:sz w:val="24"/>
          <w:szCs w:val="24"/>
        </w:rPr>
      </w:pPr>
      <w:r>
        <w:rPr>
          <w:rFonts w:eastAsia="Times New Roman"/>
          <w:color w:val="333333"/>
          <w:sz w:val="24"/>
          <w:szCs w:val="24"/>
        </w:rPr>
        <w:t>признание ценности жизни во всех ее проявлениях и необходимости ответственного, бережного отношения к окружающей среде;</w:t>
      </w:r>
    </w:p>
    <w:p w:rsidR="00176BA8" w:rsidRDefault="004627A5">
      <w:pPr>
        <w:numPr>
          <w:ilvl w:val="0"/>
          <w:numId w:val="4"/>
        </w:numPr>
        <w:tabs>
          <w:tab w:val="left" w:pos="167"/>
        </w:tabs>
        <w:spacing w:line="239" w:lineRule="auto"/>
        <w:ind w:left="167" w:hanging="167"/>
        <w:rPr>
          <w:rFonts w:ascii="Symbol" w:eastAsia="Symbol" w:hAnsi="Symbol" w:cs="Symbol"/>
          <w:color w:val="333333"/>
          <w:sz w:val="24"/>
          <w:szCs w:val="24"/>
        </w:rPr>
      </w:pPr>
      <w:r>
        <w:rPr>
          <w:rFonts w:eastAsia="Times New Roman"/>
          <w:color w:val="333333"/>
          <w:sz w:val="24"/>
          <w:szCs w:val="24"/>
        </w:rPr>
        <w:t>принятие ценности семейной жизни, уважительное и заботливое отношение к членам своей семьи;</w:t>
      </w:r>
    </w:p>
    <w:p w:rsidR="00176BA8" w:rsidRDefault="00176BA8">
      <w:pPr>
        <w:spacing w:line="31" w:lineRule="exact"/>
        <w:rPr>
          <w:rFonts w:ascii="Symbol" w:eastAsia="Symbol" w:hAnsi="Symbol" w:cs="Symbol"/>
          <w:color w:val="333333"/>
          <w:sz w:val="24"/>
          <w:szCs w:val="24"/>
        </w:rPr>
      </w:pPr>
    </w:p>
    <w:p w:rsidR="00176BA8" w:rsidRDefault="004627A5">
      <w:pPr>
        <w:numPr>
          <w:ilvl w:val="0"/>
          <w:numId w:val="4"/>
        </w:numPr>
        <w:tabs>
          <w:tab w:val="left" w:pos="178"/>
        </w:tabs>
        <w:spacing w:line="226" w:lineRule="auto"/>
        <w:ind w:left="7" w:hanging="7"/>
        <w:rPr>
          <w:rFonts w:ascii="Symbol" w:eastAsia="Symbol" w:hAnsi="Symbol" w:cs="Symbol"/>
          <w:color w:val="333333"/>
          <w:sz w:val="24"/>
          <w:szCs w:val="24"/>
        </w:rPr>
      </w:pPr>
      <w:r>
        <w:rPr>
          <w:rFonts w:eastAsia="Times New Roman"/>
          <w:color w:val="333333"/>
          <w:sz w:val="24"/>
          <w:szCs w:val="24"/>
        </w:rPr>
        <w:t>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176BA8" w:rsidRDefault="00176BA8">
      <w:pPr>
        <w:spacing w:line="5" w:lineRule="exact"/>
        <w:rPr>
          <w:rFonts w:ascii="Symbol" w:eastAsia="Symbol" w:hAnsi="Symbol" w:cs="Symbol"/>
          <w:color w:val="333333"/>
          <w:sz w:val="24"/>
          <w:szCs w:val="24"/>
        </w:rPr>
      </w:pPr>
    </w:p>
    <w:p w:rsidR="00176BA8" w:rsidRDefault="004627A5">
      <w:pPr>
        <w:ind w:left="7"/>
        <w:rPr>
          <w:rFonts w:ascii="Symbol" w:eastAsia="Symbol" w:hAnsi="Symbol" w:cs="Symbol"/>
          <w:color w:val="333333"/>
          <w:sz w:val="24"/>
          <w:szCs w:val="24"/>
        </w:rPr>
      </w:pPr>
      <w:r>
        <w:rPr>
          <w:rFonts w:eastAsia="Times New Roman"/>
          <w:b/>
          <w:bCs/>
          <w:color w:val="333333"/>
          <w:sz w:val="24"/>
          <w:szCs w:val="24"/>
        </w:rPr>
        <w:t>Метапредметные результаты:</w:t>
      </w:r>
    </w:p>
    <w:p w:rsidR="00176BA8" w:rsidRDefault="004627A5">
      <w:pPr>
        <w:numPr>
          <w:ilvl w:val="0"/>
          <w:numId w:val="4"/>
        </w:numPr>
        <w:tabs>
          <w:tab w:val="left" w:pos="167"/>
        </w:tabs>
        <w:spacing w:line="237" w:lineRule="auto"/>
        <w:ind w:left="167" w:hanging="167"/>
        <w:rPr>
          <w:rFonts w:ascii="Symbol" w:eastAsia="Symbol" w:hAnsi="Symbol" w:cs="Symbol"/>
          <w:color w:val="333333"/>
          <w:sz w:val="24"/>
          <w:szCs w:val="24"/>
        </w:rPr>
      </w:pPr>
      <w:r>
        <w:rPr>
          <w:rFonts w:eastAsia="Times New Roman"/>
          <w:color w:val="333333"/>
          <w:sz w:val="24"/>
          <w:szCs w:val="24"/>
        </w:rPr>
        <w:t>умение самостоятельно ставить новые учебные задачи на основе развития познавательных мотивов и интересов;</w:t>
      </w:r>
    </w:p>
    <w:p w:rsidR="00176BA8" w:rsidRDefault="00176BA8">
      <w:pPr>
        <w:spacing w:line="31" w:lineRule="exact"/>
        <w:rPr>
          <w:rFonts w:ascii="Symbol" w:eastAsia="Symbol" w:hAnsi="Symbol" w:cs="Symbol"/>
          <w:color w:val="333333"/>
          <w:sz w:val="24"/>
          <w:szCs w:val="24"/>
        </w:rPr>
      </w:pPr>
    </w:p>
    <w:p w:rsidR="00176BA8" w:rsidRDefault="004627A5">
      <w:pPr>
        <w:numPr>
          <w:ilvl w:val="0"/>
          <w:numId w:val="4"/>
        </w:numPr>
        <w:tabs>
          <w:tab w:val="left" w:pos="180"/>
        </w:tabs>
        <w:spacing w:line="236" w:lineRule="auto"/>
        <w:ind w:left="7" w:right="540" w:hanging="7"/>
        <w:rPr>
          <w:rFonts w:ascii="Symbol" w:eastAsia="Symbol" w:hAnsi="Symbol" w:cs="Symbol"/>
          <w:color w:val="333333"/>
          <w:sz w:val="23"/>
          <w:szCs w:val="23"/>
        </w:rPr>
      </w:pPr>
      <w:r>
        <w:rPr>
          <w:rFonts w:eastAsia="Times New Roman"/>
          <w:color w:val="333333"/>
          <w:sz w:val="23"/>
          <w:szCs w:val="23"/>
        </w:rPr>
        <w:t>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176BA8" w:rsidRDefault="00176BA8">
      <w:pPr>
        <w:spacing w:line="32" w:lineRule="exact"/>
        <w:rPr>
          <w:rFonts w:ascii="Symbol" w:eastAsia="Symbol" w:hAnsi="Symbol" w:cs="Symbol"/>
          <w:color w:val="333333"/>
          <w:sz w:val="23"/>
          <w:szCs w:val="23"/>
        </w:rPr>
      </w:pPr>
    </w:p>
    <w:p w:rsidR="00176BA8" w:rsidRDefault="004627A5">
      <w:pPr>
        <w:numPr>
          <w:ilvl w:val="0"/>
          <w:numId w:val="4"/>
        </w:numPr>
        <w:tabs>
          <w:tab w:val="left" w:pos="180"/>
        </w:tabs>
        <w:spacing w:line="227" w:lineRule="auto"/>
        <w:ind w:left="7" w:right="300" w:hanging="7"/>
        <w:rPr>
          <w:rFonts w:ascii="Symbol" w:eastAsia="Symbol" w:hAnsi="Symbol" w:cs="Symbol"/>
          <w:color w:val="333333"/>
          <w:sz w:val="24"/>
          <w:szCs w:val="24"/>
        </w:rPr>
      </w:pPr>
      <w:r>
        <w:rPr>
          <w:rFonts w:eastAsia="Times New Roman"/>
          <w:color w:val="333333"/>
          <w:sz w:val="24"/>
          <w:szCs w:val="24"/>
        </w:rPr>
        <w:t>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80"/>
        </w:tabs>
        <w:spacing w:line="226" w:lineRule="auto"/>
        <w:ind w:left="7" w:right="320" w:hanging="7"/>
        <w:rPr>
          <w:rFonts w:ascii="Symbol" w:eastAsia="Symbol" w:hAnsi="Symbol" w:cs="Symbol"/>
          <w:color w:val="333333"/>
          <w:sz w:val="24"/>
          <w:szCs w:val="24"/>
        </w:rPr>
      </w:pPr>
      <w:r>
        <w:rPr>
          <w:rFonts w:eastAsia="Times New Roman"/>
          <w:color w:val="333333"/>
          <w:sz w:val="24"/>
          <w:szCs w:val="24"/>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78"/>
        </w:tabs>
        <w:spacing w:line="227" w:lineRule="auto"/>
        <w:ind w:left="7" w:right="800" w:hanging="7"/>
        <w:rPr>
          <w:rFonts w:ascii="Symbol" w:eastAsia="Symbol" w:hAnsi="Symbol" w:cs="Symbol"/>
          <w:color w:val="333333"/>
          <w:sz w:val="24"/>
          <w:szCs w:val="24"/>
        </w:rPr>
      </w:pPr>
      <w:r>
        <w:rPr>
          <w:rFonts w:eastAsia="Times New Roman"/>
          <w:color w:val="333333"/>
          <w:sz w:val="24"/>
          <w:szCs w:val="24"/>
        </w:rPr>
        <w:t>формирование и развитие компетентности в области использования информационно-коммуникационных технологий; стремление к самостоятельному общению с искусством и художественному самообразованию.</w:t>
      </w:r>
    </w:p>
    <w:p w:rsidR="00176BA8" w:rsidRDefault="004627A5">
      <w:pPr>
        <w:ind w:left="7"/>
        <w:rPr>
          <w:rFonts w:ascii="Symbol" w:eastAsia="Symbol" w:hAnsi="Symbol" w:cs="Symbol"/>
          <w:color w:val="333333"/>
          <w:sz w:val="24"/>
          <w:szCs w:val="24"/>
        </w:rPr>
      </w:pPr>
      <w:r>
        <w:rPr>
          <w:rFonts w:eastAsia="Times New Roman"/>
          <w:b/>
          <w:bCs/>
          <w:color w:val="333333"/>
          <w:sz w:val="24"/>
          <w:szCs w:val="24"/>
        </w:rPr>
        <w:t>Предметные результаты</w:t>
      </w:r>
      <w:r>
        <w:rPr>
          <w:rFonts w:eastAsia="Times New Roman"/>
          <w:color w:val="333333"/>
          <w:sz w:val="24"/>
          <w:szCs w:val="24"/>
        </w:rPr>
        <w:t>:</w:t>
      </w:r>
    </w:p>
    <w:p w:rsidR="00176BA8" w:rsidRDefault="00176BA8">
      <w:pPr>
        <w:spacing w:line="1" w:lineRule="exact"/>
        <w:rPr>
          <w:rFonts w:ascii="Symbol" w:eastAsia="Symbol" w:hAnsi="Symbol" w:cs="Symbol"/>
          <w:color w:val="333333"/>
          <w:sz w:val="24"/>
          <w:szCs w:val="24"/>
        </w:rPr>
      </w:pPr>
    </w:p>
    <w:p w:rsidR="00176BA8" w:rsidRDefault="004627A5">
      <w:pPr>
        <w:numPr>
          <w:ilvl w:val="0"/>
          <w:numId w:val="4"/>
        </w:numPr>
        <w:tabs>
          <w:tab w:val="left" w:pos="167"/>
        </w:tabs>
        <w:ind w:left="167" w:hanging="167"/>
        <w:rPr>
          <w:rFonts w:ascii="Symbol" w:eastAsia="Symbol" w:hAnsi="Symbol" w:cs="Symbol"/>
          <w:color w:val="333333"/>
          <w:sz w:val="24"/>
          <w:szCs w:val="24"/>
        </w:rPr>
      </w:pPr>
      <w:r>
        <w:rPr>
          <w:rFonts w:eastAsia="Times New Roman"/>
          <w:color w:val="333333"/>
          <w:sz w:val="24"/>
          <w:szCs w:val="24"/>
        </w:rPr>
        <w:t>сформированность основ музыкальной культуры школьника как неотъемлемой части его общей духовной культуры;</w:t>
      </w:r>
    </w:p>
    <w:p w:rsidR="00176BA8" w:rsidRDefault="00176BA8">
      <w:pPr>
        <w:spacing w:line="29" w:lineRule="exact"/>
        <w:rPr>
          <w:rFonts w:ascii="Symbol" w:eastAsia="Symbol" w:hAnsi="Symbol" w:cs="Symbol"/>
          <w:color w:val="333333"/>
          <w:sz w:val="24"/>
          <w:szCs w:val="24"/>
        </w:rPr>
      </w:pPr>
    </w:p>
    <w:p w:rsidR="00176BA8" w:rsidRDefault="004627A5">
      <w:pPr>
        <w:numPr>
          <w:ilvl w:val="0"/>
          <w:numId w:val="4"/>
        </w:numPr>
        <w:tabs>
          <w:tab w:val="left" w:pos="178"/>
        </w:tabs>
        <w:spacing w:line="231" w:lineRule="auto"/>
        <w:ind w:left="7" w:right="40" w:hanging="7"/>
        <w:rPr>
          <w:rFonts w:ascii="Symbol" w:eastAsia="Symbol" w:hAnsi="Symbol" w:cs="Symbol"/>
          <w:color w:val="333333"/>
          <w:sz w:val="24"/>
          <w:szCs w:val="24"/>
        </w:rPr>
      </w:pPr>
      <w:r>
        <w:rPr>
          <w:rFonts w:eastAsia="Times New Roman"/>
          <w:color w:val="333333"/>
          <w:sz w:val="24"/>
          <w:szCs w:val="24"/>
        </w:rPr>
        <w:t>развитие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78"/>
        </w:tabs>
        <w:spacing w:line="226" w:lineRule="auto"/>
        <w:ind w:left="7" w:right="380" w:hanging="7"/>
        <w:jc w:val="both"/>
        <w:rPr>
          <w:rFonts w:ascii="Symbol" w:eastAsia="Symbol" w:hAnsi="Symbol" w:cs="Symbol"/>
          <w:color w:val="333333"/>
          <w:sz w:val="24"/>
          <w:szCs w:val="24"/>
        </w:rPr>
      </w:pPr>
      <w:r>
        <w:rPr>
          <w:rFonts w:eastAsia="Times New Roman"/>
          <w:color w:val="333333"/>
          <w:sz w:val="24"/>
          <w:szCs w:val="24"/>
        </w:rPr>
        <w:t>сформированность мотивационной направленности на продуктивную музыкально- 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78"/>
        </w:tabs>
        <w:spacing w:line="227" w:lineRule="auto"/>
        <w:ind w:left="7" w:right="360" w:hanging="7"/>
        <w:rPr>
          <w:rFonts w:ascii="Symbol" w:eastAsia="Symbol" w:hAnsi="Symbol" w:cs="Symbol"/>
          <w:color w:val="333333"/>
          <w:sz w:val="24"/>
          <w:szCs w:val="24"/>
        </w:rPr>
      </w:pPr>
      <w:r>
        <w:rPr>
          <w:rFonts w:eastAsia="Times New Roman"/>
          <w:color w:val="333333"/>
          <w:sz w:val="24"/>
          <w:szCs w:val="24"/>
        </w:rPr>
        <w:t>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78"/>
        </w:tabs>
        <w:spacing w:line="226" w:lineRule="auto"/>
        <w:ind w:left="7" w:right="700" w:hanging="7"/>
        <w:rPr>
          <w:rFonts w:ascii="Symbol" w:eastAsia="Symbol" w:hAnsi="Symbol" w:cs="Symbol"/>
          <w:color w:val="333333"/>
          <w:sz w:val="24"/>
          <w:szCs w:val="24"/>
        </w:rPr>
      </w:pPr>
      <w:r>
        <w:rPr>
          <w:rFonts w:eastAsia="Times New Roman"/>
          <w:color w:val="333333"/>
          <w:sz w:val="24"/>
          <w:szCs w:val="24"/>
        </w:rPr>
        <w:t>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78"/>
        </w:tabs>
        <w:spacing w:line="231" w:lineRule="auto"/>
        <w:ind w:left="7" w:right="180" w:hanging="7"/>
        <w:rPr>
          <w:rFonts w:ascii="Symbol" w:eastAsia="Symbol" w:hAnsi="Symbol" w:cs="Symbol"/>
          <w:color w:val="333333"/>
          <w:sz w:val="24"/>
          <w:szCs w:val="24"/>
        </w:rPr>
      </w:pPr>
      <w:r>
        <w:rPr>
          <w:rFonts w:eastAsia="Times New Roman"/>
          <w:color w:val="333333"/>
          <w:sz w:val="24"/>
          <w:szCs w:val="24"/>
        </w:rPr>
        <w:t>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176BA8" w:rsidRDefault="00176BA8">
      <w:pPr>
        <w:spacing w:line="32" w:lineRule="exact"/>
        <w:rPr>
          <w:rFonts w:ascii="Symbol" w:eastAsia="Symbol" w:hAnsi="Symbol" w:cs="Symbol"/>
          <w:color w:val="333333"/>
          <w:sz w:val="24"/>
          <w:szCs w:val="24"/>
        </w:rPr>
      </w:pPr>
    </w:p>
    <w:p w:rsidR="00176BA8" w:rsidRDefault="004627A5">
      <w:pPr>
        <w:numPr>
          <w:ilvl w:val="0"/>
          <w:numId w:val="4"/>
        </w:numPr>
        <w:tabs>
          <w:tab w:val="left" w:pos="178"/>
        </w:tabs>
        <w:spacing w:line="231" w:lineRule="auto"/>
        <w:ind w:left="7" w:right="360" w:hanging="7"/>
        <w:rPr>
          <w:rFonts w:ascii="Symbol" w:eastAsia="Symbol" w:hAnsi="Symbol" w:cs="Symbol"/>
          <w:color w:val="333333"/>
          <w:sz w:val="24"/>
          <w:szCs w:val="24"/>
        </w:rPr>
      </w:pPr>
      <w:r>
        <w:rPr>
          <w:rFonts w:eastAsia="Times New Roman"/>
          <w:color w:val="333333"/>
          <w:sz w:val="24"/>
          <w:szCs w:val="24"/>
        </w:rPr>
        <w:t xml:space="preserve">приобретение устойчивых навыков самостоятельной, целенаправленной и содержательной музыкально-учебной деятельности, включая информационно- коммуникационные технологии; </w:t>
      </w:r>
      <w:r>
        <w:rPr>
          <w:rFonts w:ascii="Symbol" w:eastAsia="Symbol" w:hAnsi="Symbol" w:cs="Symbol"/>
          <w:color w:val="333333"/>
          <w:sz w:val="24"/>
          <w:szCs w:val="24"/>
        </w:rPr>
        <w:t></w:t>
      </w:r>
      <w:r>
        <w:rPr>
          <w:rFonts w:eastAsia="Times New Roman"/>
          <w:color w:val="333333"/>
          <w:sz w:val="24"/>
          <w:szCs w:val="24"/>
        </w:rPr>
        <w:t xml:space="preserve"> сотрудничество в ходе реализации коллективных творческих проектов, решения различных музыкально-творческих задач.</w:t>
      </w:r>
    </w:p>
    <w:p w:rsidR="00176BA8" w:rsidRDefault="00176BA8">
      <w:pPr>
        <w:sectPr w:rsidR="00176BA8">
          <w:pgSz w:w="16840" w:h="11906" w:orient="landscape"/>
          <w:pgMar w:top="590" w:right="1178" w:bottom="1074" w:left="1133" w:header="0" w:footer="0" w:gutter="0"/>
          <w:cols w:space="720" w:equalWidth="0">
            <w:col w:w="14527"/>
          </w:cols>
        </w:sectPr>
      </w:pPr>
    </w:p>
    <w:p w:rsidR="00176BA8" w:rsidRDefault="004627A5">
      <w:pPr>
        <w:spacing w:line="234" w:lineRule="auto"/>
        <w:ind w:left="7" w:right="4300" w:firstLine="4314"/>
        <w:rPr>
          <w:sz w:val="20"/>
          <w:szCs w:val="20"/>
        </w:rPr>
      </w:pPr>
      <w:r>
        <w:rPr>
          <w:rFonts w:eastAsia="Times New Roman"/>
          <w:b/>
          <w:bCs/>
          <w:sz w:val="24"/>
          <w:szCs w:val="24"/>
        </w:rPr>
        <w:lastRenderedPageBreak/>
        <w:t>Содержание программы учебного предмета «Музыка</w:t>
      </w:r>
      <w:r>
        <w:rPr>
          <w:rFonts w:eastAsia="Times New Roman"/>
          <w:sz w:val="24"/>
          <w:szCs w:val="24"/>
        </w:rPr>
        <w:t>»</w:t>
      </w:r>
      <w:r>
        <w:rPr>
          <w:rFonts w:eastAsia="Times New Roman"/>
          <w:b/>
          <w:bCs/>
          <w:sz w:val="24"/>
          <w:szCs w:val="24"/>
        </w:rPr>
        <w:t xml:space="preserve"> </w:t>
      </w:r>
      <w:r>
        <w:rPr>
          <w:rFonts w:eastAsia="Times New Roman"/>
          <w:sz w:val="24"/>
          <w:szCs w:val="24"/>
        </w:rPr>
        <w:t>Раздел 1. Мир образов вокальной и инструментальной музыки (17 ч)</w:t>
      </w:r>
    </w:p>
    <w:p w:rsidR="00176BA8" w:rsidRDefault="00176BA8">
      <w:pPr>
        <w:spacing w:line="14" w:lineRule="exact"/>
        <w:rPr>
          <w:sz w:val="20"/>
          <w:szCs w:val="20"/>
        </w:rPr>
      </w:pPr>
    </w:p>
    <w:p w:rsidR="00176BA8" w:rsidRDefault="004627A5">
      <w:pPr>
        <w:spacing w:line="234" w:lineRule="auto"/>
        <w:ind w:left="7"/>
        <w:rPr>
          <w:sz w:val="20"/>
          <w:szCs w:val="20"/>
        </w:rPr>
      </w:pPr>
      <w:r>
        <w:rPr>
          <w:rFonts w:eastAsia="Times New Roman"/>
          <w:sz w:val="24"/>
          <w:szCs w:val="24"/>
        </w:rPr>
        <w:t>Удивительный мир музыкальных образов. Образы романсов и песен русских композиторов. Два музыкальных посвящения. Портрет в музыке и живописи. «Уноси моё сердце в звенящую даль». Музыкальный образ и мастерство исполнителя. Обряды и обычаи в фольклоре и</w:t>
      </w:r>
    </w:p>
    <w:p w:rsidR="00176BA8" w:rsidRDefault="00176BA8">
      <w:pPr>
        <w:spacing w:line="14" w:lineRule="exact"/>
        <w:rPr>
          <w:sz w:val="20"/>
          <w:szCs w:val="20"/>
        </w:rPr>
      </w:pPr>
    </w:p>
    <w:p w:rsidR="00176BA8" w:rsidRDefault="004627A5">
      <w:pPr>
        <w:numPr>
          <w:ilvl w:val="0"/>
          <w:numId w:val="5"/>
        </w:numPr>
        <w:tabs>
          <w:tab w:val="left" w:pos="187"/>
        </w:tabs>
        <w:ind w:left="7" w:hanging="7"/>
        <w:rPr>
          <w:rFonts w:eastAsia="Times New Roman"/>
          <w:sz w:val="24"/>
          <w:szCs w:val="24"/>
        </w:rPr>
      </w:pPr>
      <w:r>
        <w:rPr>
          <w:rFonts w:eastAsia="Times New Roman"/>
          <w:sz w:val="24"/>
          <w:szCs w:val="24"/>
        </w:rPr>
        <w:t>творчестве композитов. Образ песен зарубежных композиторов. Искусство прекрасного пения. Старинной песни мир. Народное искусство Древней Руси Русская духовная музыка «Фрески Софии Киевской». «Перезвоны».</w:t>
      </w:r>
    </w:p>
    <w:p w:rsidR="00176BA8" w:rsidRDefault="00176BA8">
      <w:pPr>
        <w:spacing w:line="276" w:lineRule="exact"/>
        <w:rPr>
          <w:rFonts w:eastAsia="Times New Roman"/>
          <w:sz w:val="24"/>
          <w:szCs w:val="24"/>
        </w:rPr>
      </w:pPr>
    </w:p>
    <w:p w:rsidR="00176BA8" w:rsidRDefault="004627A5">
      <w:pPr>
        <w:spacing w:line="234" w:lineRule="auto"/>
        <w:ind w:left="7" w:right="1440"/>
        <w:rPr>
          <w:rFonts w:eastAsia="Times New Roman"/>
          <w:sz w:val="24"/>
          <w:szCs w:val="24"/>
        </w:rPr>
      </w:pPr>
      <w:r>
        <w:rPr>
          <w:rFonts w:eastAsia="Times New Roman"/>
          <w:sz w:val="24"/>
          <w:szCs w:val="24"/>
        </w:rPr>
        <w:t>Молитва. «Небесное и земное» в музыке Баха. Образы скорби и печали. «Фортуна правит миром». Авторская песня: прошлое и настоящее. Джаз – искусство 20 века.</w:t>
      </w:r>
    </w:p>
    <w:p w:rsidR="00176BA8" w:rsidRDefault="00176BA8">
      <w:pPr>
        <w:spacing w:line="13" w:lineRule="exact"/>
        <w:rPr>
          <w:rFonts w:eastAsia="Times New Roman"/>
          <w:sz w:val="24"/>
          <w:szCs w:val="24"/>
        </w:rPr>
      </w:pPr>
    </w:p>
    <w:p w:rsidR="00176BA8" w:rsidRDefault="004627A5">
      <w:pPr>
        <w:spacing w:line="234" w:lineRule="auto"/>
        <w:ind w:left="7" w:right="11240"/>
        <w:rPr>
          <w:rFonts w:eastAsia="Times New Roman"/>
          <w:sz w:val="24"/>
          <w:szCs w:val="24"/>
        </w:rPr>
      </w:pPr>
      <w:r>
        <w:rPr>
          <w:rFonts w:eastAsia="Times New Roman"/>
          <w:sz w:val="24"/>
          <w:szCs w:val="24"/>
        </w:rPr>
        <w:t>Планируемые результаты УУД: Личностные:</w:t>
      </w:r>
    </w:p>
    <w:p w:rsidR="00176BA8" w:rsidRDefault="00176BA8">
      <w:pPr>
        <w:spacing w:line="14" w:lineRule="exact"/>
        <w:rPr>
          <w:rFonts w:eastAsia="Times New Roman"/>
          <w:sz w:val="24"/>
          <w:szCs w:val="24"/>
        </w:rPr>
      </w:pPr>
    </w:p>
    <w:p w:rsidR="00176BA8" w:rsidRDefault="004627A5">
      <w:pPr>
        <w:spacing w:line="236" w:lineRule="auto"/>
        <w:ind w:left="7" w:right="280"/>
        <w:jc w:val="both"/>
        <w:rPr>
          <w:rFonts w:eastAsia="Times New Roman"/>
          <w:sz w:val="24"/>
          <w:szCs w:val="24"/>
        </w:rPr>
      </w:pPr>
      <w:r>
        <w:rPr>
          <w:rFonts w:eastAsia="Times New Roman"/>
          <w:sz w:val="24"/>
          <w:szCs w:val="24"/>
        </w:rPr>
        <w:t>-проявлять самостоятельность и личную ответственность за свои поступки на основе представлений о нравственных нормах, доброжелательность и эмоционально-нравственную отзывчивость, понимание и сопереживание чувствам других людей; проявлять положительные качества личности, дисциплинированность, трудолюбие, эстетичности.</w:t>
      </w:r>
    </w:p>
    <w:p w:rsidR="00176BA8" w:rsidRDefault="00176BA8">
      <w:pPr>
        <w:spacing w:line="13" w:lineRule="exact"/>
        <w:rPr>
          <w:rFonts w:eastAsia="Times New Roman"/>
          <w:sz w:val="24"/>
          <w:szCs w:val="24"/>
        </w:rPr>
      </w:pPr>
    </w:p>
    <w:p w:rsidR="00176BA8" w:rsidRDefault="004627A5">
      <w:pPr>
        <w:spacing w:line="249" w:lineRule="auto"/>
        <w:ind w:left="7" w:right="12740"/>
        <w:rPr>
          <w:rFonts w:eastAsia="Times New Roman"/>
          <w:sz w:val="24"/>
          <w:szCs w:val="24"/>
        </w:rPr>
      </w:pPr>
      <w:r>
        <w:rPr>
          <w:rFonts w:eastAsia="Times New Roman"/>
          <w:sz w:val="23"/>
          <w:szCs w:val="23"/>
        </w:rPr>
        <w:t>Метапредметные: познавательные:</w:t>
      </w:r>
    </w:p>
    <w:p w:rsidR="00176BA8" w:rsidRDefault="004627A5">
      <w:pPr>
        <w:spacing w:line="234" w:lineRule="auto"/>
        <w:ind w:left="7" w:right="7360"/>
        <w:rPr>
          <w:rFonts w:eastAsia="Times New Roman"/>
          <w:sz w:val="24"/>
          <w:szCs w:val="24"/>
        </w:rPr>
      </w:pPr>
      <w:r>
        <w:rPr>
          <w:rFonts w:eastAsia="Times New Roman"/>
          <w:sz w:val="24"/>
          <w:szCs w:val="24"/>
        </w:rPr>
        <w:t>-Углубление представления о неразрывном единстве музыки и жизни. -Развитие познавательного интереса.</w:t>
      </w:r>
    </w:p>
    <w:p w:rsidR="00176BA8" w:rsidRDefault="00176BA8">
      <w:pPr>
        <w:spacing w:line="13" w:lineRule="exact"/>
        <w:rPr>
          <w:rFonts w:eastAsia="Times New Roman"/>
          <w:sz w:val="24"/>
          <w:szCs w:val="24"/>
        </w:rPr>
      </w:pPr>
    </w:p>
    <w:p w:rsidR="00176BA8" w:rsidRDefault="004627A5">
      <w:pPr>
        <w:spacing w:line="234" w:lineRule="auto"/>
        <w:ind w:left="7"/>
        <w:rPr>
          <w:rFonts w:eastAsia="Times New Roman"/>
          <w:sz w:val="24"/>
          <w:szCs w:val="24"/>
        </w:rPr>
      </w:pPr>
      <w:r>
        <w:rPr>
          <w:rFonts w:eastAsia="Times New Roman"/>
          <w:sz w:val="24"/>
          <w:szCs w:val="24"/>
        </w:rPr>
        <w:t>- Эстетические потребности, ценности и чувства, эстетическое сознание как результат освоения художественного наследия народов России, творческой деятельности музыкально-эстетического характера.</w:t>
      </w:r>
    </w:p>
    <w:p w:rsidR="00176BA8" w:rsidRDefault="00176BA8">
      <w:pPr>
        <w:spacing w:line="14" w:lineRule="exact"/>
        <w:rPr>
          <w:rFonts w:eastAsia="Times New Roman"/>
          <w:sz w:val="24"/>
          <w:szCs w:val="24"/>
        </w:rPr>
      </w:pPr>
    </w:p>
    <w:p w:rsidR="00176BA8" w:rsidRDefault="004627A5">
      <w:pPr>
        <w:spacing w:line="234" w:lineRule="auto"/>
        <w:ind w:left="7" w:right="9520"/>
        <w:rPr>
          <w:rFonts w:eastAsia="Times New Roman"/>
          <w:sz w:val="24"/>
          <w:szCs w:val="24"/>
        </w:rPr>
      </w:pPr>
      <w:r>
        <w:rPr>
          <w:rFonts w:eastAsia="Times New Roman"/>
          <w:sz w:val="24"/>
          <w:szCs w:val="24"/>
        </w:rPr>
        <w:t>-Развитие интереса к музыкальной деятельности. Регулятивные:</w:t>
      </w:r>
    </w:p>
    <w:p w:rsidR="00176BA8" w:rsidRDefault="00176BA8">
      <w:pPr>
        <w:spacing w:line="13" w:lineRule="exact"/>
        <w:rPr>
          <w:rFonts w:eastAsia="Times New Roman"/>
          <w:sz w:val="24"/>
          <w:szCs w:val="24"/>
        </w:rPr>
      </w:pPr>
    </w:p>
    <w:p w:rsidR="00176BA8" w:rsidRDefault="004627A5">
      <w:pPr>
        <w:spacing w:line="249" w:lineRule="auto"/>
        <w:ind w:left="7" w:right="620"/>
        <w:rPr>
          <w:rFonts w:eastAsia="Times New Roman"/>
          <w:sz w:val="24"/>
          <w:szCs w:val="24"/>
        </w:rPr>
      </w:pPr>
      <w:r>
        <w:rPr>
          <w:rFonts w:eastAsia="Times New Roman"/>
          <w:sz w:val="23"/>
          <w:szCs w:val="23"/>
        </w:rPr>
        <w:t>-Умение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её решения. Вносить необходимые коррективы для достижения запланированных результатов.</w:t>
      </w:r>
    </w:p>
    <w:p w:rsidR="00176BA8" w:rsidRDefault="00176BA8">
      <w:pPr>
        <w:spacing w:line="3" w:lineRule="exact"/>
        <w:rPr>
          <w:rFonts w:eastAsia="Times New Roman"/>
          <w:sz w:val="24"/>
          <w:szCs w:val="24"/>
        </w:rPr>
      </w:pPr>
    </w:p>
    <w:p w:rsidR="00176BA8" w:rsidRDefault="004627A5">
      <w:pPr>
        <w:spacing w:line="236" w:lineRule="auto"/>
        <w:ind w:left="7" w:right="160"/>
        <w:rPr>
          <w:rFonts w:eastAsia="Times New Roman"/>
          <w:sz w:val="24"/>
          <w:szCs w:val="24"/>
        </w:rPr>
      </w:pPr>
      <w:r>
        <w:rPr>
          <w:rFonts w:eastAsia="Times New Roman"/>
          <w:sz w:val="24"/>
          <w:szCs w:val="24"/>
        </w:rP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 смысловое чтение текстов различных стилей и жанров.</w:t>
      </w:r>
    </w:p>
    <w:p w:rsidR="00176BA8" w:rsidRDefault="00176BA8">
      <w:pPr>
        <w:spacing w:line="2" w:lineRule="exact"/>
        <w:rPr>
          <w:rFonts w:eastAsia="Times New Roman"/>
          <w:sz w:val="24"/>
          <w:szCs w:val="24"/>
        </w:rPr>
      </w:pPr>
    </w:p>
    <w:p w:rsidR="00176BA8" w:rsidRDefault="004627A5">
      <w:pPr>
        <w:ind w:left="7"/>
        <w:rPr>
          <w:rFonts w:eastAsia="Times New Roman"/>
          <w:sz w:val="24"/>
          <w:szCs w:val="24"/>
        </w:rPr>
      </w:pPr>
      <w:r>
        <w:rPr>
          <w:rFonts w:eastAsia="Times New Roman"/>
          <w:sz w:val="24"/>
          <w:szCs w:val="24"/>
        </w:rPr>
        <w:t>- Использование разных источников информации, ИКТ;</w:t>
      </w:r>
    </w:p>
    <w:p w:rsidR="00176BA8" w:rsidRDefault="00176BA8">
      <w:pPr>
        <w:spacing w:line="12" w:lineRule="exact"/>
        <w:rPr>
          <w:rFonts w:eastAsia="Times New Roman"/>
          <w:sz w:val="24"/>
          <w:szCs w:val="24"/>
        </w:rPr>
      </w:pPr>
    </w:p>
    <w:p w:rsidR="00176BA8" w:rsidRDefault="004627A5">
      <w:pPr>
        <w:spacing w:line="234" w:lineRule="auto"/>
        <w:ind w:left="7"/>
        <w:rPr>
          <w:rFonts w:eastAsia="Times New Roman"/>
          <w:sz w:val="24"/>
          <w:szCs w:val="24"/>
        </w:rPr>
      </w:pPr>
      <w:r>
        <w:rPr>
          <w:rFonts w:eastAsia="Times New Roman"/>
          <w:sz w:val="24"/>
          <w:szCs w:val="24"/>
        </w:rPr>
        <w:t>Самостоятельный выбор целей и способов решения учебных задач (включая интонационно-образный и жанрово-стилевой анализ сочинений) в процессе восприятия и исполнения музыки различных эпох, стилей, жанров, композиторских школ.</w:t>
      </w:r>
    </w:p>
    <w:p w:rsidR="00176BA8" w:rsidRDefault="00176BA8">
      <w:pPr>
        <w:spacing w:line="1" w:lineRule="exact"/>
        <w:rPr>
          <w:rFonts w:eastAsia="Times New Roman"/>
          <w:sz w:val="24"/>
          <w:szCs w:val="24"/>
        </w:rPr>
      </w:pPr>
    </w:p>
    <w:p w:rsidR="00176BA8" w:rsidRDefault="004627A5">
      <w:pPr>
        <w:ind w:left="7"/>
        <w:rPr>
          <w:rFonts w:eastAsia="Times New Roman"/>
          <w:sz w:val="24"/>
          <w:szCs w:val="24"/>
        </w:rPr>
      </w:pPr>
      <w:r>
        <w:rPr>
          <w:rFonts w:eastAsia="Times New Roman"/>
          <w:sz w:val="24"/>
          <w:szCs w:val="24"/>
        </w:rPr>
        <w:t>Познавательные:</w:t>
      </w:r>
    </w:p>
    <w:p w:rsidR="00176BA8" w:rsidRDefault="00176BA8">
      <w:pPr>
        <w:spacing w:line="12" w:lineRule="exact"/>
        <w:rPr>
          <w:rFonts w:eastAsia="Times New Roman"/>
          <w:sz w:val="24"/>
          <w:szCs w:val="24"/>
        </w:rPr>
      </w:pPr>
    </w:p>
    <w:p w:rsidR="00176BA8" w:rsidRDefault="004627A5">
      <w:pPr>
        <w:spacing w:line="237" w:lineRule="auto"/>
        <w:ind w:left="7" w:right="80"/>
        <w:rPr>
          <w:rFonts w:eastAsia="Times New Roman"/>
          <w:sz w:val="24"/>
          <w:szCs w:val="24"/>
        </w:rPr>
      </w:pPr>
      <w:r>
        <w:rPr>
          <w:rFonts w:eastAsia="Times New Roman"/>
          <w:sz w:val="24"/>
          <w:szCs w:val="24"/>
        </w:rPr>
        <w:t>- Понимание социальных функций музыки в жизни людей, общества, в своей жизни; личностное освоение содержания образов (лирических, эпических, драматических) на основе поиска их жизненного содержания, широких ассоциативных связей музыки с другими видами искусства; - Понимание социальных функций музыки в жизни людей, общества, в своей жизни; личностное освоение содержания образов (лирических,</w:t>
      </w:r>
    </w:p>
    <w:p w:rsidR="00176BA8" w:rsidRDefault="00176BA8">
      <w:pPr>
        <w:spacing w:line="13" w:lineRule="exact"/>
        <w:rPr>
          <w:rFonts w:eastAsia="Times New Roman"/>
          <w:sz w:val="24"/>
          <w:szCs w:val="24"/>
        </w:rPr>
      </w:pPr>
    </w:p>
    <w:p w:rsidR="00176BA8" w:rsidRDefault="004627A5">
      <w:pPr>
        <w:spacing w:line="234" w:lineRule="auto"/>
        <w:ind w:left="7" w:right="980"/>
        <w:rPr>
          <w:rFonts w:eastAsia="Times New Roman"/>
          <w:sz w:val="24"/>
          <w:szCs w:val="24"/>
        </w:rPr>
      </w:pPr>
      <w:r>
        <w:rPr>
          <w:rFonts w:eastAsia="Times New Roman"/>
          <w:sz w:val="24"/>
          <w:szCs w:val="24"/>
        </w:rPr>
        <w:t>эпических, драматических) на основе поиска их жизненного содержания, широких ассоциативных связей музыки с другими видами искусства.</w:t>
      </w:r>
    </w:p>
    <w:p w:rsidR="00176BA8" w:rsidRDefault="00176BA8">
      <w:pPr>
        <w:sectPr w:rsidR="00176BA8">
          <w:pgSz w:w="16840" w:h="11906" w:orient="landscape"/>
          <w:pgMar w:top="847" w:right="1138" w:bottom="297" w:left="1133" w:header="0" w:footer="0" w:gutter="0"/>
          <w:cols w:space="720" w:equalWidth="0">
            <w:col w:w="14567"/>
          </w:cols>
        </w:sectPr>
      </w:pPr>
    </w:p>
    <w:p w:rsidR="00176BA8" w:rsidRDefault="004627A5">
      <w:pPr>
        <w:numPr>
          <w:ilvl w:val="0"/>
          <w:numId w:val="6"/>
        </w:numPr>
        <w:tabs>
          <w:tab w:val="left" w:pos="147"/>
        </w:tabs>
        <w:ind w:left="147" w:hanging="147"/>
        <w:rPr>
          <w:rFonts w:eastAsia="Times New Roman"/>
          <w:sz w:val="24"/>
          <w:szCs w:val="24"/>
        </w:rPr>
      </w:pPr>
      <w:r>
        <w:rPr>
          <w:rFonts w:eastAsia="Times New Roman"/>
          <w:sz w:val="24"/>
          <w:szCs w:val="24"/>
        </w:rPr>
        <w:lastRenderedPageBreak/>
        <w:t>Воспитание уважения к истории культуры своего народа, выраженной в музыкальном и изобразительном искусстве.</w:t>
      </w:r>
    </w:p>
    <w:p w:rsidR="00176BA8" w:rsidRDefault="004627A5">
      <w:pPr>
        <w:ind w:left="7"/>
        <w:rPr>
          <w:sz w:val="20"/>
          <w:szCs w:val="20"/>
        </w:rPr>
      </w:pPr>
      <w:r>
        <w:rPr>
          <w:rFonts w:eastAsia="Times New Roman"/>
          <w:sz w:val="24"/>
          <w:szCs w:val="24"/>
        </w:rPr>
        <w:t>Уметь: анализировать различные трактовки одного и того же произведения, аргументируя исполнительскую интерпретацию замысла</w:t>
      </w:r>
    </w:p>
    <w:p w:rsidR="00176BA8" w:rsidRDefault="004627A5">
      <w:pPr>
        <w:ind w:left="7"/>
        <w:rPr>
          <w:sz w:val="20"/>
          <w:szCs w:val="20"/>
        </w:rPr>
      </w:pPr>
      <w:r>
        <w:rPr>
          <w:rFonts w:eastAsia="Times New Roman"/>
          <w:sz w:val="24"/>
          <w:szCs w:val="24"/>
        </w:rPr>
        <w:t>композитора. Владеть навыками музицирования: исполнение песен, напевание запомнившихся мелодий знакомых музыкальных сочинений.</w:t>
      </w:r>
    </w:p>
    <w:p w:rsidR="00176BA8" w:rsidRDefault="00176BA8">
      <w:pPr>
        <w:spacing w:line="276" w:lineRule="exact"/>
        <w:rPr>
          <w:sz w:val="20"/>
          <w:szCs w:val="20"/>
        </w:rPr>
      </w:pPr>
    </w:p>
    <w:p w:rsidR="00176BA8" w:rsidRDefault="004627A5">
      <w:pPr>
        <w:ind w:left="7"/>
        <w:rPr>
          <w:sz w:val="20"/>
          <w:szCs w:val="20"/>
        </w:rPr>
      </w:pPr>
      <w:r>
        <w:rPr>
          <w:rFonts w:eastAsia="Times New Roman"/>
          <w:sz w:val="24"/>
          <w:szCs w:val="24"/>
        </w:rPr>
        <w:t>Раздел 2. Мир образов камерной и симфонической музыки (18ч)</w:t>
      </w:r>
    </w:p>
    <w:p w:rsidR="00176BA8" w:rsidRDefault="004627A5">
      <w:pPr>
        <w:ind w:left="7"/>
        <w:rPr>
          <w:sz w:val="20"/>
          <w:szCs w:val="20"/>
        </w:rPr>
      </w:pPr>
      <w:r>
        <w:rPr>
          <w:rFonts w:eastAsia="Times New Roman"/>
          <w:sz w:val="24"/>
          <w:szCs w:val="24"/>
        </w:rPr>
        <w:t>Вечные темы искусства и жизни. Могучее царство Ф.Шопена. Вдали от Родины. Ночной пейзаж.</w:t>
      </w:r>
    </w:p>
    <w:p w:rsidR="00176BA8" w:rsidRDefault="004627A5">
      <w:pPr>
        <w:ind w:left="7"/>
        <w:rPr>
          <w:sz w:val="20"/>
          <w:szCs w:val="20"/>
        </w:rPr>
      </w:pPr>
      <w:r>
        <w:rPr>
          <w:rFonts w:eastAsia="Times New Roman"/>
          <w:sz w:val="24"/>
          <w:szCs w:val="24"/>
        </w:rPr>
        <w:t>Ноктюрн. Инструментальный концерт. Космический пейзаж.</w:t>
      </w:r>
    </w:p>
    <w:p w:rsidR="00176BA8" w:rsidRDefault="004627A5">
      <w:pPr>
        <w:ind w:left="7"/>
        <w:rPr>
          <w:sz w:val="20"/>
          <w:szCs w:val="20"/>
        </w:rPr>
      </w:pPr>
      <w:r>
        <w:rPr>
          <w:rFonts w:eastAsia="Times New Roman"/>
          <w:sz w:val="24"/>
          <w:szCs w:val="24"/>
        </w:rPr>
        <w:t>Быть может вся природа – мозаика цветов. Образы симфонической музыки.</w:t>
      </w:r>
    </w:p>
    <w:p w:rsidR="00176BA8" w:rsidRDefault="004627A5">
      <w:pPr>
        <w:ind w:left="7"/>
        <w:rPr>
          <w:sz w:val="20"/>
          <w:szCs w:val="20"/>
        </w:rPr>
      </w:pPr>
      <w:r>
        <w:rPr>
          <w:rFonts w:eastAsia="Times New Roman"/>
          <w:sz w:val="24"/>
          <w:szCs w:val="24"/>
        </w:rPr>
        <w:t>«Метель».Музыкальные иллюстрации к повести А.С.Пушкина. Симфоническое развитие музыкальных образов.</w:t>
      </w:r>
    </w:p>
    <w:p w:rsidR="00176BA8" w:rsidRDefault="004627A5">
      <w:pPr>
        <w:ind w:left="7"/>
        <w:rPr>
          <w:sz w:val="20"/>
          <w:szCs w:val="20"/>
        </w:rPr>
      </w:pPr>
      <w:r>
        <w:rPr>
          <w:rFonts w:eastAsia="Times New Roman"/>
          <w:sz w:val="24"/>
          <w:szCs w:val="24"/>
        </w:rPr>
        <w:t>«В печали весел, а в веселье печален». «Связь времен». Программная увертюра.</w:t>
      </w:r>
    </w:p>
    <w:p w:rsidR="00176BA8" w:rsidRDefault="004627A5">
      <w:pPr>
        <w:ind w:left="7"/>
        <w:rPr>
          <w:sz w:val="20"/>
          <w:szCs w:val="20"/>
        </w:rPr>
      </w:pPr>
      <w:r>
        <w:rPr>
          <w:rFonts w:eastAsia="Times New Roman"/>
          <w:sz w:val="24"/>
          <w:szCs w:val="24"/>
        </w:rPr>
        <w:t>Людвиг Ван Бетховен «Эгмонт»</w:t>
      </w:r>
    </w:p>
    <w:p w:rsidR="00176BA8" w:rsidRDefault="00176BA8">
      <w:pPr>
        <w:spacing w:line="1" w:lineRule="exact"/>
        <w:rPr>
          <w:sz w:val="20"/>
          <w:szCs w:val="20"/>
        </w:rPr>
      </w:pPr>
    </w:p>
    <w:p w:rsidR="00176BA8" w:rsidRDefault="004627A5">
      <w:pPr>
        <w:ind w:left="7"/>
        <w:rPr>
          <w:sz w:val="20"/>
          <w:szCs w:val="20"/>
        </w:rPr>
      </w:pPr>
      <w:r>
        <w:rPr>
          <w:rFonts w:eastAsia="Times New Roman"/>
          <w:sz w:val="24"/>
          <w:szCs w:val="24"/>
        </w:rPr>
        <w:t>Увертюра-фантазия П.И.Чайковского «Ромео и Джульетта». Мир музыкального театра.</w:t>
      </w:r>
    </w:p>
    <w:p w:rsidR="00176BA8" w:rsidRDefault="004627A5">
      <w:pPr>
        <w:ind w:left="7"/>
        <w:rPr>
          <w:sz w:val="20"/>
          <w:szCs w:val="20"/>
        </w:rPr>
      </w:pPr>
      <w:r>
        <w:rPr>
          <w:rFonts w:eastAsia="Times New Roman"/>
          <w:sz w:val="24"/>
          <w:szCs w:val="24"/>
        </w:rPr>
        <w:t>Планируемые результаты  УУД:</w:t>
      </w:r>
    </w:p>
    <w:p w:rsidR="00176BA8" w:rsidRDefault="004627A5">
      <w:pPr>
        <w:ind w:left="7"/>
        <w:rPr>
          <w:sz w:val="20"/>
          <w:szCs w:val="20"/>
        </w:rPr>
      </w:pPr>
      <w:r>
        <w:rPr>
          <w:rFonts w:eastAsia="Times New Roman"/>
          <w:sz w:val="24"/>
          <w:szCs w:val="24"/>
        </w:rPr>
        <w:t>Личностные: Сформированность коммуникативной компетентности в общении со сверстниками, взрослыми в процессе образовательной и</w:t>
      </w:r>
    </w:p>
    <w:p w:rsidR="00176BA8" w:rsidRDefault="004627A5">
      <w:pPr>
        <w:ind w:left="7"/>
        <w:rPr>
          <w:sz w:val="20"/>
          <w:szCs w:val="20"/>
        </w:rPr>
      </w:pPr>
      <w:r>
        <w:rPr>
          <w:rFonts w:eastAsia="Times New Roman"/>
          <w:sz w:val="24"/>
          <w:szCs w:val="24"/>
        </w:rPr>
        <w:t>творческой деятельности;</w:t>
      </w:r>
    </w:p>
    <w:p w:rsidR="00176BA8" w:rsidRDefault="004627A5">
      <w:pPr>
        <w:ind w:left="7"/>
        <w:rPr>
          <w:sz w:val="20"/>
          <w:szCs w:val="20"/>
        </w:rPr>
      </w:pPr>
      <w:r>
        <w:rPr>
          <w:rFonts w:eastAsia="Times New Roman"/>
          <w:sz w:val="24"/>
          <w:szCs w:val="24"/>
        </w:rPr>
        <w:t>Развитие эстетического сознания через освоение художественного наследия, творческой деятельности эстетического характера.</w:t>
      </w:r>
    </w:p>
    <w:p w:rsidR="00176BA8" w:rsidRDefault="00176BA8">
      <w:pPr>
        <w:spacing w:line="274" w:lineRule="exact"/>
        <w:rPr>
          <w:sz w:val="20"/>
          <w:szCs w:val="20"/>
        </w:rPr>
      </w:pPr>
    </w:p>
    <w:p w:rsidR="00176BA8" w:rsidRDefault="004627A5">
      <w:pPr>
        <w:ind w:left="7"/>
        <w:rPr>
          <w:sz w:val="20"/>
          <w:szCs w:val="20"/>
        </w:rPr>
      </w:pPr>
      <w:r>
        <w:rPr>
          <w:rFonts w:eastAsia="Times New Roman"/>
          <w:sz w:val="24"/>
          <w:szCs w:val="24"/>
        </w:rPr>
        <w:t>Метапредметные:</w:t>
      </w:r>
    </w:p>
    <w:p w:rsidR="00176BA8" w:rsidRDefault="004627A5">
      <w:pPr>
        <w:ind w:left="7"/>
        <w:rPr>
          <w:sz w:val="20"/>
          <w:szCs w:val="20"/>
        </w:rPr>
      </w:pPr>
      <w:r>
        <w:rPr>
          <w:rFonts w:eastAsia="Times New Roman"/>
          <w:sz w:val="24"/>
          <w:szCs w:val="24"/>
        </w:rPr>
        <w:t>познавательные: Понимать взаимодействие музыки с другими видами искусства на основе осознания специфики языка каждого из них</w:t>
      </w:r>
    </w:p>
    <w:p w:rsidR="00176BA8" w:rsidRDefault="004627A5">
      <w:pPr>
        <w:ind w:left="7"/>
        <w:rPr>
          <w:sz w:val="20"/>
          <w:szCs w:val="20"/>
        </w:rPr>
      </w:pPr>
      <w:r>
        <w:rPr>
          <w:rFonts w:eastAsia="Times New Roman"/>
          <w:sz w:val="24"/>
          <w:szCs w:val="24"/>
        </w:rPr>
        <w:t>(музыки, литературы, изобразительного искусства, театра, кино и др.) Выявлять связь музыки с другими видами искусства, историей и</w:t>
      </w:r>
    </w:p>
    <w:p w:rsidR="00176BA8" w:rsidRDefault="004627A5">
      <w:pPr>
        <w:ind w:left="7"/>
        <w:rPr>
          <w:sz w:val="20"/>
          <w:szCs w:val="20"/>
        </w:rPr>
      </w:pPr>
      <w:r>
        <w:rPr>
          <w:rFonts w:eastAsia="Times New Roman"/>
          <w:sz w:val="24"/>
          <w:szCs w:val="24"/>
        </w:rPr>
        <w:t>жизнью, определять приемы развития и средства выразительности;</w:t>
      </w:r>
    </w:p>
    <w:p w:rsidR="00176BA8" w:rsidRDefault="004627A5">
      <w:pPr>
        <w:ind w:left="7"/>
        <w:rPr>
          <w:sz w:val="20"/>
          <w:szCs w:val="20"/>
        </w:rPr>
      </w:pPr>
      <w:r>
        <w:rPr>
          <w:rFonts w:eastAsia="Times New Roman"/>
          <w:sz w:val="24"/>
          <w:szCs w:val="24"/>
        </w:rPr>
        <w:t>Осуществлять исследовательскую художественно-эстетическую деятельность;</w:t>
      </w:r>
    </w:p>
    <w:p w:rsidR="00176BA8" w:rsidRDefault="004627A5">
      <w:pPr>
        <w:ind w:left="7"/>
        <w:rPr>
          <w:sz w:val="20"/>
          <w:szCs w:val="20"/>
        </w:rPr>
      </w:pPr>
      <w:r>
        <w:rPr>
          <w:rFonts w:eastAsia="Times New Roman"/>
          <w:sz w:val="24"/>
          <w:szCs w:val="24"/>
        </w:rPr>
        <w:t>Оценивать собственную музыкально-творческую деятельность.</w:t>
      </w:r>
    </w:p>
    <w:p w:rsidR="00176BA8" w:rsidRDefault="004627A5">
      <w:pPr>
        <w:ind w:left="7"/>
        <w:rPr>
          <w:sz w:val="20"/>
          <w:szCs w:val="20"/>
        </w:rPr>
      </w:pPr>
      <w:r>
        <w:rPr>
          <w:rFonts w:eastAsia="Times New Roman"/>
          <w:sz w:val="24"/>
          <w:szCs w:val="24"/>
        </w:rPr>
        <w:t>Регулятивные:</w:t>
      </w:r>
    </w:p>
    <w:p w:rsidR="00176BA8" w:rsidRDefault="004627A5">
      <w:pPr>
        <w:ind w:left="7"/>
        <w:rPr>
          <w:sz w:val="20"/>
          <w:szCs w:val="20"/>
        </w:rPr>
      </w:pPr>
      <w:r>
        <w:rPr>
          <w:rFonts w:eastAsia="Times New Roman"/>
          <w:sz w:val="24"/>
          <w:szCs w:val="24"/>
        </w:rPr>
        <w:t>Умение самостоятельно ставить новые учебные задачи на основе развития познавательных мотивов и интересов;</w:t>
      </w:r>
    </w:p>
    <w:p w:rsidR="00176BA8" w:rsidRDefault="00176BA8">
      <w:pPr>
        <w:spacing w:line="12" w:lineRule="exact"/>
        <w:rPr>
          <w:sz w:val="20"/>
          <w:szCs w:val="20"/>
        </w:rPr>
      </w:pPr>
    </w:p>
    <w:p w:rsidR="00176BA8" w:rsidRDefault="004627A5">
      <w:pPr>
        <w:ind w:left="7" w:right="360"/>
        <w:rPr>
          <w:sz w:val="20"/>
          <w:szCs w:val="20"/>
        </w:rPr>
      </w:pPr>
      <w:r>
        <w:rPr>
          <w:rFonts w:eastAsia="Times New Roman"/>
          <w:sz w:val="24"/>
          <w:szCs w:val="24"/>
        </w:rPr>
        <w:t>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 Познавательные:</w:t>
      </w:r>
    </w:p>
    <w:p w:rsidR="00176BA8" w:rsidRDefault="00176BA8">
      <w:pPr>
        <w:spacing w:line="264" w:lineRule="exact"/>
        <w:rPr>
          <w:sz w:val="20"/>
          <w:szCs w:val="20"/>
        </w:rPr>
      </w:pPr>
    </w:p>
    <w:p w:rsidR="00176BA8" w:rsidRDefault="004627A5">
      <w:pPr>
        <w:ind w:left="7"/>
        <w:rPr>
          <w:sz w:val="20"/>
          <w:szCs w:val="20"/>
        </w:rPr>
      </w:pPr>
      <w:r>
        <w:rPr>
          <w:rFonts w:eastAsia="Times New Roman"/>
          <w:sz w:val="24"/>
          <w:szCs w:val="24"/>
        </w:rPr>
        <w:t>Стремление к приобретению музыкально-слухового опыта общения с известными и новыми музыкальными произведениями различных</w:t>
      </w:r>
    </w:p>
    <w:p w:rsidR="00176BA8" w:rsidRDefault="004627A5">
      <w:pPr>
        <w:ind w:left="7"/>
        <w:rPr>
          <w:sz w:val="20"/>
          <w:szCs w:val="20"/>
        </w:rPr>
      </w:pPr>
      <w:r>
        <w:rPr>
          <w:rFonts w:eastAsia="Times New Roman"/>
          <w:sz w:val="24"/>
          <w:szCs w:val="24"/>
        </w:rPr>
        <w:t>жанров, стилей народной и профессиональной музыки, познанию приемов развития музыкальных образов, особенностей их музыкального</w:t>
      </w:r>
    </w:p>
    <w:p w:rsidR="00176BA8" w:rsidRDefault="004627A5">
      <w:pPr>
        <w:ind w:left="7"/>
        <w:rPr>
          <w:sz w:val="20"/>
          <w:szCs w:val="20"/>
        </w:rPr>
      </w:pPr>
      <w:r>
        <w:rPr>
          <w:rFonts w:eastAsia="Times New Roman"/>
          <w:sz w:val="24"/>
          <w:szCs w:val="24"/>
        </w:rPr>
        <w:t>языка;</w:t>
      </w:r>
    </w:p>
    <w:p w:rsidR="00176BA8" w:rsidRDefault="004627A5">
      <w:pPr>
        <w:ind w:left="7"/>
        <w:rPr>
          <w:sz w:val="20"/>
          <w:szCs w:val="20"/>
        </w:rPr>
      </w:pPr>
      <w:r>
        <w:rPr>
          <w:rFonts w:eastAsia="Times New Roman"/>
          <w:sz w:val="24"/>
          <w:szCs w:val="24"/>
        </w:rPr>
        <w:t>Расширение представлений о связях музыки с другими видами искусства на основе художественно-творческой, исследовательской</w:t>
      </w:r>
    </w:p>
    <w:p w:rsidR="00176BA8" w:rsidRDefault="004627A5">
      <w:pPr>
        <w:ind w:left="7"/>
        <w:rPr>
          <w:sz w:val="20"/>
          <w:szCs w:val="20"/>
        </w:rPr>
      </w:pPr>
      <w:r>
        <w:rPr>
          <w:rFonts w:eastAsia="Times New Roman"/>
          <w:sz w:val="24"/>
          <w:szCs w:val="24"/>
        </w:rPr>
        <w:t>деятельности.</w:t>
      </w:r>
    </w:p>
    <w:p w:rsidR="00176BA8" w:rsidRDefault="004627A5">
      <w:pPr>
        <w:ind w:left="7"/>
        <w:rPr>
          <w:sz w:val="20"/>
          <w:szCs w:val="20"/>
        </w:rPr>
      </w:pPr>
      <w:r>
        <w:rPr>
          <w:rFonts w:eastAsia="Times New Roman"/>
          <w:sz w:val="24"/>
          <w:szCs w:val="24"/>
        </w:rPr>
        <w:t>Уметь:</w:t>
      </w:r>
    </w:p>
    <w:p w:rsidR="00176BA8" w:rsidRDefault="004627A5">
      <w:pPr>
        <w:numPr>
          <w:ilvl w:val="0"/>
          <w:numId w:val="7"/>
        </w:numPr>
        <w:tabs>
          <w:tab w:val="left" w:pos="147"/>
        </w:tabs>
        <w:ind w:left="147" w:hanging="147"/>
        <w:rPr>
          <w:rFonts w:eastAsia="Times New Roman"/>
          <w:sz w:val="24"/>
          <w:szCs w:val="24"/>
        </w:rPr>
      </w:pPr>
      <w:r>
        <w:rPr>
          <w:rFonts w:eastAsia="Times New Roman"/>
          <w:sz w:val="24"/>
          <w:szCs w:val="24"/>
        </w:rPr>
        <w:t>называть полные имена композиторов: В.Моцарт, П.И.Чайковский;</w:t>
      </w:r>
    </w:p>
    <w:p w:rsidR="00176BA8" w:rsidRDefault="004627A5">
      <w:pPr>
        <w:numPr>
          <w:ilvl w:val="0"/>
          <w:numId w:val="7"/>
        </w:numPr>
        <w:tabs>
          <w:tab w:val="left" w:pos="147"/>
        </w:tabs>
        <w:ind w:left="147" w:hanging="147"/>
        <w:rPr>
          <w:rFonts w:eastAsia="Times New Roman"/>
          <w:sz w:val="24"/>
          <w:szCs w:val="24"/>
        </w:rPr>
      </w:pPr>
      <w:r>
        <w:rPr>
          <w:rFonts w:eastAsia="Times New Roman"/>
          <w:sz w:val="24"/>
          <w:szCs w:val="24"/>
        </w:rPr>
        <w:t>проводить интонационно-образный анализ музыкальных произведений;</w:t>
      </w:r>
    </w:p>
    <w:p w:rsidR="00176BA8" w:rsidRDefault="004627A5">
      <w:pPr>
        <w:numPr>
          <w:ilvl w:val="0"/>
          <w:numId w:val="7"/>
        </w:numPr>
        <w:tabs>
          <w:tab w:val="left" w:pos="147"/>
        </w:tabs>
        <w:ind w:left="147" w:hanging="147"/>
        <w:rPr>
          <w:rFonts w:eastAsia="Times New Roman"/>
          <w:sz w:val="24"/>
          <w:szCs w:val="24"/>
        </w:rPr>
      </w:pPr>
      <w:r>
        <w:rPr>
          <w:rFonts w:eastAsia="Times New Roman"/>
          <w:sz w:val="24"/>
          <w:szCs w:val="24"/>
        </w:rPr>
        <w:t>определять тембры музыкальных инструментов.</w:t>
      </w:r>
    </w:p>
    <w:p w:rsidR="00176BA8" w:rsidRDefault="004627A5">
      <w:pPr>
        <w:numPr>
          <w:ilvl w:val="0"/>
          <w:numId w:val="7"/>
        </w:numPr>
        <w:tabs>
          <w:tab w:val="left" w:pos="147"/>
        </w:tabs>
        <w:ind w:left="147" w:hanging="147"/>
        <w:rPr>
          <w:rFonts w:eastAsia="Times New Roman"/>
          <w:sz w:val="24"/>
          <w:szCs w:val="24"/>
        </w:rPr>
      </w:pPr>
      <w:r>
        <w:rPr>
          <w:rFonts w:eastAsia="Times New Roman"/>
          <w:sz w:val="24"/>
          <w:szCs w:val="24"/>
        </w:rPr>
        <w:t>проводить интонационно-образный анализ музыкального произведения;</w:t>
      </w:r>
    </w:p>
    <w:p w:rsidR="00176BA8" w:rsidRDefault="00176BA8">
      <w:pPr>
        <w:sectPr w:rsidR="00176BA8">
          <w:pgSz w:w="16840" w:h="11906" w:orient="landscape"/>
          <w:pgMar w:top="558" w:right="1238" w:bottom="295" w:left="1133" w:header="0" w:footer="0" w:gutter="0"/>
          <w:cols w:space="720" w:equalWidth="0">
            <w:col w:w="14467"/>
          </w:cols>
        </w:sectPr>
      </w:pPr>
    </w:p>
    <w:p w:rsidR="00176BA8" w:rsidRDefault="004627A5">
      <w:pPr>
        <w:numPr>
          <w:ilvl w:val="0"/>
          <w:numId w:val="8"/>
        </w:numPr>
        <w:tabs>
          <w:tab w:val="left" w:pos="147"/>
        </w:tabs>
        <w:ind w:left="147" w:hanging="147"/>
        <w:rPr>
          <w:rFonts w:eastAsia="Times New Roman"/>
          <w:sz w:val="24"/>
          <w:szCs w:val="24"/>
        </w:rPr>
      </w:pPr>
      <w:r>
        <w:rPr>
          <w:rFonts w:eastAsia="Times New Roman"/>
          <w:sz w:val="24"/>
          <w:szCs w:val="24"/>
        </w:rPr>
        <w:lastRenderedPageBreak/>
        <w:t>определять форму, приемы развития музыки, тембры;</w:t>
      </w:r>
    </w:p>
    <w:p w:rsidR="00176BA8" w:rsidRDefault="004627A5">
      <w:pPr>
        <w:numPr>
          <w:ilvl w:val="0"/>
          <w:numId w:val="8"/>
        </w:numPr>
        <w:tabs>
          <w:tab w:val="left" w:pos="147"/>
        </w:tabs>
        <w:ind w:left="147" w:hanging="147"/>
        <w:rPr>
          <w:rFonts w:eastAsia="Times New Roman"/>
          <w:sz w:val="24"/>
          <w:szCs w:val="24"/>
        </w:rPr>
      </w:pPr>
      <w:r>
        <w:rPr>
          <w:rFonts w:eastAsia="Times New Roman"/>
          <w:sz w:val="24"/>
          <w:szCs w:val="24"/>
        </w:rPr>
        <w:t>выявлять средства выразительности музыкальных инструментов;</w:t>
      </w:r>
    </w:p>
    <w:p w:rsidR="00176BA8" w:rsidRDefault="004627A5">
      <w:pPr>
        <w:numPr>
          <w:ilvl w:val="0"/>
          <w:numId w:val="8"/>
        </w:numPr>
        <w:tabs>
          <w:tab w:val="left" w:pos="147"/>
        </w:tabs>
        <w:ind w:left="147" w:hanging="147"/>
        <w:rPr>
          <w:rFonts w:eastAsia="Times New Roman"/>
          <w:sz w:val="24"/>
          <w:szCs w:val="24"/>
        </w:rPr>
      </w:pPr>
      <w:r>
        <w:rPr>
          <w:rFonts w:eastAsia="Times New Roman"/>
          <w:sz w:val="24"/>
          <w:szCs w:val="24"/>
        </w:rPr>
        <w:t>применять дирижерский жест для передачи музыкальных образов.</w:t>
      </w:r>
    </w:p>
    <w:p w:rsidR="00176BA8" w:rsidRDefault="00176BA8">
      <w:pPr>
        <w:spacing w:line="12" w:lineRule="exact"/>
        <w:rPr>
          <w:sz w:val="20"/>
          <w:szCs w:val="20"/>
        </w:rPr>
      </w:pPr>
    </w:p>
    <w:p w:rsidR="00176BA8" w:rsidRDefault="004627A5">
      <w:pPr>
        <w:spacing w:line="236" w:lineRule="auto"/>
        <w:ind w:left="7" w:right="1520"/>
        <w:rPr>
          <w:sz w:val="20"/>
          <w:szCs w:val="20"/>
        </w:rPr>
      </w:pPr>
      <w:r>
        <w:rPr>
          <w:rFonts w:eastAsia="Times New Roman"/>
          <w:sz w:val="24"/>
          <w:szCs w:val="24"/>
        </w:rPr>
        <w:t>-определять форму музыкального произведения, определять тембры музыкальных инструментов, определять выразительные и изобразительные образы в музыке, -сопоставлять поэтические и музыкальные произведения. Система оценки планируемых результатов</w:t>
      </w:r>
    </w:p>
    <w:p w:rsidR="00176BA8" w:rsidRDefault="00176BA8">
      <w:pPr>
        <w:spacing w:line="2" w:lineRule="exact"/>
        <w:rPr>
          <w:sz w:val="20"/>
          <w:szCs w:val="20"/>
        </w:rPr>
      </w:pPr>
    </w:p>
    <w:p w:rsidR="00176BA8" w:rsidRDefault="004627A5">
      <w:pPr>
        <w:ind w:left="7"/>
        <w:rPr>
          <w:sz w:val="20"/>
          <w:szCs w:val="20"/>
        </w:rPr>
      </w:pPr>
      <w:r>
        <w:rPr>
          <w:rFonts w:eastAsia="Times New Roman"/>
          <w:sz w:val="24"/>
          <w:szCs w:val="24"/>
        </w:rPr>
        <w:t>В текущей оценочной деятельности целесообразно соотносить результаты, продемонстрированные учеником, с оценками типа:</w:t>
      </w:r>
    </w:p>
    <w:p w:rsidR="00176BA8" w:rsidRDefault="00176BA8">
      <w:pPr>
        <w:spacing w:line="12" w:lineRule="exact"/>
        <w:rPr>
          <w:sz w:val="20"/>
          <w:szCs w:val="20"/>
        </w:rPr>
      </w:pPr>
    </w:p>
    <w:p w:rsidR="00176BA8" w:rsidRDefault="004627A5">
      <w:pPr>
        <w:spacing w:line="237" w:lineRule="auto"/>
        <w:ind w:left="7" w:right="500"/>
        <w:rPr>
          <w:sz w:val="20"/>
          <w:szCs w:val="20"/>
        </w:rPr>
      </w:pPr>
      <w:r>
        <w:rPr>
          <w:rFonts w:eastAsia="Times New Roman"/>
          <w:sz w:val="24"/>
          <w:szCs w:val="24"/>
        </w:rPr>
        <w:t>«зачёт/незачёт»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 «хорошо»,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Это не исключает возможности использования традиционной системы отметок по 5 балльной шкале.</w:t>
      </w:r>
    </w:p>
    <w:p w:rsidR="00176BA8" w:rsidRDefault="00176BA8">
      <w:pPr>
        <w:spacing w:line="6" w:lineRule="exact"/>
        <w:rPr>
          <w:sz w:val="20"/>
          <w:szCs w:val="20"/>
        </w:rPr>
      </w:pPr>
    </w:p>
    <w:p w:rsidR="00176BA8" w:rsidRDefault="004627A5">
      <w:pPr>
        <w:ind w:left="7"/>
        <w:rPr>
          <w:sz w:val="20"/>
          <w:szCs w:val="20"/>
        </w:rPr>
      </w:pPr>
      <w:r>
        <w:rPr>
          <w:rFonts w:eastAsia="Times New Roman"/>
          <w:sz w:val="24"/>
          <w:szCs w:val="24"/>
        </w:rPr>
        <w:t>Направления проектной деятельности</w:t>
      </w:r>
    </w:p>
    <w:p w:rsidR="00176BA8" w:rsidRDefault="004627A5">
      <w:pPr>
        <w:ind w:left="7"/>
        <w:rPr>
          <w:sz w:val="20"/>
          <w:szCs w:val="20"/>
        </w:rPr>
      </w:pPr>
      <w:r>
        <w:rPr>
          <w:rFonts w:eastAsia="Times New Roman"/>
          <w:sz w:val="24"/>
          <w:szCs w:val="24"/>
        </w:rPr>
        <w:t>В основной  школе можно выделить следующие виды учебных проектов:</w:t>
      </w:r>
    </w:p>
    <w:p w:rsidR="00176BA8" w:rsidRDefault="004627A5">
      <w:pPr>
        <w:ind w:left="7"/>
        <w:rPr>
          <w:sz w:val="20"/>
          <w:szCs w:val="20"/>
        </w:rPr>
      </w:pPr>
      <w:r>
        <w:rPr>
          <w:rFonts w:eastAsia="Times New Roman"/>
          <w:sz w:val="24"/>
          <w:szCs w:val="24"/>
        </w:rPr>
        <w:t>по доминирующему в проекте виду деятельности: исследовательские, информационные, практико-ориентированные, ролево-игровые,</w:t>
      </w:r>
    </w:p>
    <w:p w:rsidR="00176BA8" w:rsidRDefault="004627A5">
      <w:pPr>
        <w:ind w:left="7"/>
        <w:rPr>
          <w:sz w:val="20"/>
          <w:szCs w:val="20"/>
        </w:rPr>
      </w:pPr>
      <w:r>
        <w:rPr>
          <w:rFonts w:eastAsia="Times New Roman"/>
          <w:sz w:val="24"/>
          <w:szCs w:val="24"/>
        </w:rPr>
        <w:t>творческие;</w:t>
      </w:r>
    </w:p>
    <w:p w:rsidR="00176BA8" w:rsidRDefault="004627A5">
      <w:pPr>
        <w:ind w:left="67"/>
        <w:rPr>
          <w:sz w:val="20"/>
          <w:szCs w:val="20"/>
        </w:rPr>
      </w:pPr>
      <w:r>
        <w:rPr>
          <w:rFonts w:eastAsia="Times New Roman"/>
          <w:sz w:val="24"/>
          <w:szCs w:val="24"/>
        </w:rPr>
        <w:t>по количеству учащихся: индивидуальные, парные, групповые, коллективные;</w:t>
      </w:r>
    </w:p>
    <w:p w:rsidR="00176BA8" w:rsidRDefault="004627A5">
      <w:pPr>
        <w:spacing w:line="237" w:lineRule="auto"/>
        <w:ind w:left="7"/>
        <w:rPr>
          <w:sz w:val="20"/>
          <w:szCs w:val="20"/>
        </w:rPr>
      </w:pPr>
      <w:r>
        <w:rPr>
          <w:rFonts w:eastAsia="Times New Roman"/>
          <w:sz w:val="24"/>
          <w:szCs w:val="24"/>
        </w:rPr>
        <w:t>по месту проведения: урочные, внеурочные;</w:t>
      </w:r>
    </w:p>
    <w:p w:rsidR="00176BA8" w:rsidRDefault="00176BA8">
      <w:pPr>
        <w:spacing w:line="1" w:lineRule="exact"/>
        <w:rPr>
          <w:sz w:val="20"/>
          <w:szCs w:val="20"/>
        </w:rPr>
      </w:pPr>
    </w:p>
    <w:p w:rsidR="00176BA8" w:rsidRDefault="004627A5">
      <w:pPr>
        <w:ind w:left="7"/>
        <w:rPr>
          <w:sz w:val="20"/>
          <w:szCs w:val="20"/>
        </w:rPr>
      </w:pPr>
      <w:r>
        <w:rPr>
          <w:rFonts w:eastAsia="Times New Roman"/>
          <w:sz w:val="24"/>
          <w:szCs w:val="24"/>
        </w:rPr>
        <w:t>по теме: монопроекты (в рамках одного учебного предмета), межпредметные, свободные (выходят за рамки школьного обучения.</w:t>
      </w:r>
    </w:p>
    <w:p w:rsidR="00176BA8" w:rsidRDefault="004627A5" w:rsidP="004627A5">
      <w:pPr>
        <w:ind w:left="7"/>
        <w:rPr>
          <w:sz w:val="20"/>
          <w:szCs w:val="20"/>
        </w:rPr>
      </w:pPr>
      <w:r>
        <w:rPr>
          <w:rFonts w:eastAsia="Times New Roman"/>
          <w:sz w:val="24"/>
          <w:szCs w:val="24"/>
        </w:rPr>
        <w:t>по продолжительности: краткосрочные (1-2 урока), средней продолжительности (до 1 месяца), долгосрочные</w:t>
      </w:r>
    </w:p>
    <w:p w:rsidR="00176BA8" w:rsidRDefault="004627A5">
      <w:pPr>
        <w:numPr>
          <w:ilvl w:val="0"/>
          <w:numId w:val="9"/>
        </w:numPr>
        <w:tabs>
          <w:tab w:val="left" w:pos="357"/>
        </w:tabs>
        <w:spacing w:line="234" w:lineRule="auto"/>
        <w:ind w:left="7" w:firstLine="113"/>
        <w:rPr>
          <w:rFonts w:eastAsia="Times New Roman"/>
          <w:sz w:val="24"/>
          <w:szCs w:val="24"/>
        </w:rPr>
      </w:pPr>
      <w:proofErr w:type="gramStart"/>
      <w:r>
        <w:rPr>
          <w:rFonts w:eastAsia="Times New Roman"/>
          <w:sz w:val="24"/>
          <w:szCs w:val="24"/>
        </w:rPr>
        <w:t>качестве</w:t>
      </w:r>
      <w:proofErr w:type="gramEnd"/>
      <w:r>
        <w:rPr>
          <w:rFonts w:eastAsia="Times New Roman"/>
          <w:sz w:val="24"/>
          <w:szCs w:val="24"/>
        </w:rPr>
        <w:t xml:space="preserve"> форм контроля могут использоваться творческие задания, анализ музыкальных произведений, музыкальные викторины, уроки-концерты, защита исследовательских проектов.</w:t>
      </w:r>
    </w:p>
    <w:p w:rsidR="00176BA8" w:rsidRDefault="00176BA8">
      <w:pPr>
        <w:spacing w:line="2" w:lineRule="exact"/>
        <w:rPr>
          <w:sz w:val="20"/>
          <w:szCs w:val="20"/>
        </w:rPr>
      </w:pPr>
    </w:p>
    <w:tbl>
      <w:tblPr>
        <w:tblW w:w="0" w:type="auto"/>
        <w:tblInd w:w="807" w:type="dxa"/>
        <w:tblLayout w:type="fixed"/>
        <w:tblCellMar>
          <w:left w:w="0" w:type="dxa"/>
          <w:right w:w="0" w:type="dxa"/>
        </w:tblCellMar>
        <w:tblLook w:val="04A0" w:firstRow="1" w:lastRow="0" w:firstColumn="1" w:lastColumn="0" w:noHBand="0" w:noVBand="1"/>
      </w:tblPr>
      <w:tblGrid>
        <w:gridCol w:w="6840"/>
        <w:gridCol w:w="2500"/>
      </w:tblGrid>
      <w:tr w:rsidR="00176BA8">
        <w:trPr>
          <w:trHeight w:val="276"/>
        </w:trPr>
        <w:tc>
          <w:tcPr>
            <w:tcW w:w="6840" w:type="dxa"/>
            <w:vAlign w:val="bottom"/>
          </w:tcPr>
          <w:p w:rsidR="00176BA8" w:rsidRDefault="004627A5">
            <w:pPr>
              <w:rPr>
                <w:sz w:val="20"/>
                <w:szCs w:val="20"/>
              </w:rPr>
            </w:pPr>
            <w:r>
              <w:rPr>
                <w:rFonts w:eastAsia="Times New Roman"/>
                <w:sz w:val="24"/>
                <w:szCs w:val="24"/>
              </w:rPr>
              <w:t>Основные виды контроля при организации контроля работы:</w:t>
            </w:r>
          </w:p>
        </w:tc>
        <w:tc>
          <w:tcPr>
            <w:tcW w:w="2500" w:type="dxa"/>
            <w:vAlign w:val="bottom"/>
          </w:tcPr>
          <w:p w:rsidR="00176BA8" w:rsidRDefault="00176BA8">
            <w:pPr>
              <w:rPr>
                <w:sz w:val="23"/>
                <w:szCs w:val="23"/>
              </w:rPr>
            </w:pPr>
          </w:p>
        </w:tc>
      </w:tr>
      <w:tr w:rsidR="00176BA8">
        <w:trPr>
          <w:trHeight w:val="276"/>
        </w:trPr>
        <w:tc>
          <w:tcPr>
            <w:tcW w:w="6840" w:type="dxa"/>
            <w:vAlign w:val="bottom"/>
          </w:tcPr>
          <w:p w:rsidR="00176BA8" w:rsidRDefault="004627A5">
            <w:pPr>
              <w:ind w:right="840"/>
              <w:jc w:val="center"/>
              <w:rPr>
                <w:sz w:val="20"/>
                <w:szCs w:val="20"/>
              </w:rPr>
            </w:pPr>
            <w:r>
              <w:rPr>
                <w:rFonts w:eastAsia="Times New Roman"/>
                <w:sz w:val="24"/>
                <w:szCs w:val="24"/>
              </w:rPr>
              <w:t>- вводный</w:t>
            </w:r>
          </w:p>
        </w:tc>
        <w:tc>
          <w:tcPr>
            <w:tcW w:w="2500" w:type="dxa"/>
            <w:vAlign w:val="bottom"/>
          </w:tcPr>
          <w:p w:rsidR="00176BA8" w:rsidRDefault="004627A5">
            <w:pPr>
              <w:ind w:left="560"/>
              <w:rPr>
                <w:sz w:val="20"/>
                <w:szCs w:val="20"/>
              </w:rPr>
            </w:pPr>
            <w:r>
              <w:rPr>
                <w:rFonts w:eastAsia="Times New Roman"/>
                <w:sz w:val="24"/>
                <w:szCs w:val="24"/>
              </w:rPr>
              <w:t>- индивидуальный</w:t>
            </w:r>
          </w:p>
        </w:tc>
      </w:tr>
      <w:tr w:rsidR="00176BA8">
        <w:trPr>
          <w:trHeight w:val="276"/>
        </w:trPr>
        <w:tc>
          <w:tcPr>
            <w:tcW w:w="6840" w:type="dxa"/>
            <w:vAlign w:val="bottom"/>
          </w:tcPr>
          <w:p w:rsidR="00176BA8" w:rsidRDefault="004627A5">
            <w:pPr>
              <w:ind w:right="840"/>
              <w:jc w:val="center"/>
              <w:rPr>
                <w:sz w:val="20"/>
                <w:szCs w:val="20"/>
              </w:rPr>
            </w:pPr>
            <w:r>
              <w:rPr>
                <w:rFonts w:eastAsia="Times New Roman"/>
                <w:sz w:val="24"/>
                <w:szCs w:val="24"/>
              </w:rPr>
              <w:t>- текущий</w:t>
            </w:r>
          </w:p>
        </w:tc>
        <w:tc>
          <w:tcPr>
            <w:tcW w:w="2500" w:type="dxa"/>
            <w:vAlign w:val="bottom"/>
          </w:tcPr>
          <w:p w:rsidR="00176BA8" w:rsidRDefault="004627A5">
            <w:pPr>
              <w:ind w:left="560"/>
              <w:rPr>
                <w:sz w:val="20"/>
                <w:szCs w:val="20"/>
              </w:rPr>
            </w:pPr>
            <w:r>
              <w:rPr>
                <w:rFonts w:eastAsia="Times New Roman"/>
                <w:sz w:val="24"/>
                <w:szCs w:val="24"/>
              </w:rPr>
              <w:t>- письменный</w:t>
            </w:r>
          </w:p>
        </w:tc>
      </w:tr>
      <w:tr w:rsidR="00176BA8">
        <w:trPr>
          <w:trHeight w:val="276"/>
        </w:trPr>
        <w:tc>
          <w:tcPr>
            <w:tcW w:w="6840" w:type="dxa"/>
            <w:vAlign w:val="bottom"/>
          </w:tcPr>
          <w:p w:rsidR="00176BA8" w:rsidRDefault="004627A5">
            <w:pPr>
              <w:ind w:right="840"/>
              <w:jc w:val="center"/>
              <w:rPr>
                <w:sz w:val="20"/>
                <w:szCs w:val="20"/>
              </w:rPr>
            </w:pPr>
            <w:r>
              <w:rPr>
                <w:rFonts w:eastAsia="Times New Roman"/>
                <w:sz w:val="24"/>
                <w:szCs w:val="24"/>
              </w:rPr>
              <w:t>- итоговый</w:t>
            </w:r>
          </w:p>
        </w:tc>
        <w:tc>
          <w:tcPr>
            <w:tcW w:w="2500" w:type="dxa"/>
            <w:vAlign w:val="bottom"/>
          </w:tcPr>
          <w:p w:rsidR="00176BA8" w:rsidRDefault="004627A5">
            <w:pPr>
              <w:ind w:left="560"/>
              <w:rPr>
                <w:sz w:val="20"/>
                <w:szCs w:val="20"/>
              </w:rPr>
            </w:pPr>
            <w:r>
              <w:rPr>
                <w:rFonts w:eastAsia="Times New Roman"/>
                <w:w w:val="98"/>
                <w:sz w:val="24"/>
                <w:szCs w:val="24"/>
              </w:rPr>
              <w:t>- контроль учителя</w:t>
            </w:r>
          </w:p>
        </w:tc>
      </w:tr>
    </w:tbl>
    <w:p w:rsidR="00176BA8" w:rsidRDefault="004627A5">
      <w:pPr>
        <w:ind w:left="547"/>
        <w:rPr>
          <w:sz w:val="20"/>
          <w:szCs w:val="20"/>
        </w:rPr>
      </w:pPr>
      <w:r>
        <w:rPr>
          <w:rFonts w:eastAsia="Times New Roman"/>
          <w:sz w:val="24"/>
          <w:szCs w:val="24"/>
        </w:rPr>
        <w:t>Формы контроля:</w:t>
      </w:r>
    </w:p>
    <w:p w:rsidR="00176BA8" w:rsidRDefault="00176BA8">
      <w:pPr>
        <w:spacing w:line="12" w:lineRule="exact"/>
        <w:rPr>
          <w:sz w:val="20"/>
          <w:szCs w:val="20"/>
        </w:rPr>
      </w:pPr>
    </w:p>
    <w:p w:rsidR="00176BA8" w:rsidRDefault="004627A5">
      <w:pPr>
        <w:spacing w:line="236" w:lineRule="auto"/>
        <w:ind w:left="7"/>
        <w:jc w:val="both"/>
        <w:rPr>
          <w:sz w:val="20"/>
          <w:szCs w:val="20"/>
        </w:rPr>
      </w:pPr>
      <w:r>
        <w:rPr>
          <w:rFonts w:eastAsia="Times New Roman"/>
          <w:sz w:val="24"/>
          <w:szCs w:val="24"/>
        </w:rPr>
        <w:t>При организации учебно-воспитательного процесса для реализации программы «Музыка» 6 класс предпочтительными формами организации учебного предмета считаю: индивидуальные, групповые, фронтальные, коллективные, наблюдение, самостоятельная работа, тест.</w:t>
      </w:r>
    </w:p>
    <w:p w:rsidR="00176BA8" w:rsidRDefault="00176BA8">
      <w:pPr>
        <w:spacing w:line="2" w:lineRule="exact"/>
        <w:rPr>
          <w:sz w:val="20"/>
          <w:szCs w:val="20"/>
        </w:rPr>
      </w:pPr>
    </w:p>
    <w:p w:rsidR="00176BA8" w:rsidRDefault="004627A5">
      <w:pPr>
        <w:ind w:left="427"/>
        <w:rPr>
          <w:sz w:val="20"/>
          <w:szCs w:val="20"/>
        </w:rPr>
      </w:pPr>
      <w:r>
        <w:rPr>
          <w:rFonts w:eastAsia="Times New Roman"/>
          <w:sz w:val="24"/>
          <w:szCs w:val="24"/>
        </w:rPr>
        <w:t>Виды организации учебной деятельности:</w:t>
      </w:r>
    </w:p>
    <w:p w:rsidR="00176BA8" w:rsidRDefault="00176BA8">
      <w:pPr>
        <w:sectPr w:rsidR="00176BA8">
          <w:pgSz w:w="16840" w:h="11906" w:orient="landscape"/>
          <w:pgMar w:top="558" w:right="1138" w:bottom="295" w:left="1133" w:header="0" w:footer="0" w:gutter="0"/>
          <w:cols w:space="720" w:equalWidth="0">
            <w:col w:w="14567"/>
          </w:cols>
        </w:sectPr>
      </w:pPr>
    </w:p>
    <w:p w:rsidR="00176BA8" w:rsidRDefault="004627A5">
      <w:pPr>
        <w:numPr>
          <w:ilvl w:val="0"/>
          <w:numId w:val="10"/>
        </w:numPr>
        <w:tabs>
          <w:tab w:val="left" w:pos="280"/>
        </w:tabs>
        <w:ind w:left="280" w:hanging="147"/>
        <w:rPr>
          <w:rFonts w:eastAsia="Times New Roman"/>
          <w:sz w:val="24"/>
          <w:szCs w:val="24"/>
        </w:rPr>
      </w:pPr>
      <w:r>
        <w:rPr>
          <w:rFonts w:eastAsia="Times New Roman"/>
          <w:sz w:val="24"/>
          <w:szCs w:val="24"/>
        </w:rPr>
        <w:lastRenderedPageBreak/>
        <w:t>конкурс</w:t>
      </w:r>
    </w:p>
    <w:p w:rsidR="00176BA8" w:rsidRDefault="004627A5">
      <w:pPr>
        <w:numPr>
          <w:ilvl w:val="0"/>
          <w:numId w:val="10"/>
        </w:numPr>
        <w:tabs>
          <w:tab w:val="left" w:pos="280"/>
        </w:tabs>
        <w:ind w:left="280" w:hanging="147"/>
        <w:rPr>
          <w:rFonts w:eastAsia="Times New Roman"/>
          <w:sz w:val="24"/>
          <w:szCs w:val="24"/>
        </w:rPr>
      </w:pPr>
      <w:r>
        <w:rPr>
          <w:rFonts w:eastAsia="Times New Roman"/>
          <w:sz w:val="24"/>
          <w:szCs w:val="24"/>
        </w:rPr>
        <w:t>викторина</w:t>
      </w:r>
    </w:p>
    <w:p w:rsidR="00176BA8" w:rsidRDefault="004627A5">
      <w:pPr>
        <w:numPr>
          <w:ilvl w:val="0"/>
          <w:numId w:val="10"/>
        </w:numPr>
        <w:tabs>
          <w:tab w:val="left" w:pos="280"/>
        </w:tabs>
        <w:ind w:left="280" w:hanging="147"/>
        <w:rPr>
          <w:rFonts w:eastAsia="Times New Roman"/>
          <w:sz w:val="24"/>
          <w:szCs w:val="24"/>
        </w:rPr>
      </w:pPr>
      <w:r>
        <w:rPr>
          <w:rFonts w:eastAsia="Times New Roman"/>
          <w:sz w:val="24"/>
          <w:szCs w:val="24"/>
        </w:rPr>
        <w:t>самостоятельная работа</w:t>
      </w:r>
    </w:p>
    <w:p w:rsidR="00176BA8" w:rsidRDefault="004627A5">
      <w:pPr>
        <w:numPr>
          <w:ilvl w:val="0"/>
          <w:numId w:val="10"/>
        </w:numPr>
        <w:tabs>
          <w:tab w:val="left" w:pos="280"/>
        </w:tabs>
        <w:ind w:left="280" w:hanging="147"/>
        <w:rPr>
          <w:rFonts w:eastAsia="Times New Roman"/>
          <w:sz w:val="24"/>
          <w:szCs w:val="24"/>
        </w:rPr>
      </w:pPr>
      <w:r>
        <w:rPr>
          <w:rFonts w:eastAsia="Times New Roman"/>
          <w:sz w:val="24"/>
          <w:szCs w:val="24"/>
        </w:rPr>
        <w:t>творческая работа</w:t>
      </w:r>
    </w:p>
    <w:p w:rsidR="00176BA8" w:rsidRDefault="00176BA8">
      <w:pPr>
        <w:spacing w:line="12" w:lineRule="exact"/>
        <w:rPr>
          <w:sz w:val="20"/>
          <w:szCs w:val="20"/>
        </w:rPr>
      </w:pPr>
    </w:p>
    <w:p w:rsidR="00176BA8" w:rsidRDefault="004627A5">
      <w:pPr>
        <w:spacing w:line="236" w:lineRule="auto"/>
        <w:ind w:left="140" w:firstLine="600"/>
        <w:jc w:val="both"/>
        <w:rPr>
          <w:sz w:val="20"/>
          <w:szCs w:val="20"/>
        </w:rPr>
      </w:pPr>
      <w:r>
        <w:rPr>
          <w:rFonts w:eastAsia="Times New Roman"/>
          <w:sz w:val="24"/>
          <w:szCs w:val="24"/>
        </w:rPr>
        <w:t>Виды музыкальной деятельности, используемые на уроке, весьма разнообразны и направлены на полноценное общение учащихся с высокохудожественной музыкой. В сферу исполнительской деятельности учащихся входит: хоровое, ансамблевое и сольное пение; пластическое интонирование и музыкально-ритмические движения; различного рода импровизации (ритмические, вокальные, пластические</w:t>
      </w:r>
    </w:p>
    <w:p w:rsidR="00176BA8" w:rsidRDefault="00176BA8">
      <w:pPr>
        <w:spacing w:line="14" w:lineRule="exact"/>
        <w:rPr>
          <w:sz w:val="20"/>
          <w:szCs w:val="20"/>
        </w:rPr>
      </w:pPr>
    </w:p>
    <w:p w:rsidR="00176BA8" w:rsidRDefault="004627A5">
      <w:pPr>
        <w:numPr>
          <w:ilvl w:val="0"/>
          <w:numId w:val="11"/>
        </w:numPr>
        <w:tabs>
          <w:tab w:val="left" w:pos="353"/>
        </w:tabs>
        <w:spacing w:line="234" w:lineRule="auto"/>
        <w:ind w:left="140" w:hanging="7"/>
        <w:jc w:val="both"/>
        <w:rPr>
          <w:rFonts w:eastAsia="Times New Roman"/>
          <w:sz w:val="24"/>
          <w:szCs w:val="24"/>
        </w:rPr>
      </w:pPr>
      <w:r>
        <w:rPr>
          <w:rFonts w:eastAsia="Times New Roman"/>
          <w:sz w:val="24"/>
          <w:szCs w:val="24"/>
        </w:rPr>
        <w:t>т.д.), инсценирование (разыгрывание песен), сюжетов музыкальных пьес программного характера, фольклорных образцов музыкального искусства. Кроме того, УМК содержит проблемные, дискуссионные, «открытые» вопросы и разноуровневые задания, предполагающие</w:t>
      </w:r>
    </w:p>
    <w:p w:rsidR="00176BA8" w:rsidRDefault="00176BA8">
      <w:pPr>
        <w:spacing w:line="14" w:lineRule="exact"/>
        <w:rPr>
          <w:sz w:val="20"/>
          <w:szCs w:val="20"/>
        </w:rPr>
      </w:pPr>
    </w:p>
    <w:p w:rsidR="00176BA8" w:rsidRDefault="004627A5">
      <w:pPr>
        <w:spacing w:line="238" w:lineRule="auto"/>
        <w:ind w:left="140"/>
        <w:jc w:val="both"/>
        <w:rPr>
          <w:sz w:val="20"/>
          <w:szCs w:val="20"/>
        </w:rPr>
      </w:pPr>
      <w:r>
        <w:rPr>
          <w:rFonts w:eastAsia="Times New Roman"/>
          <w:sz w:val="24"/>
          <w:szCs w:val="24"/>
        </w:rPr>
        <w:t>аргументацию и личностную оценку учащегося, поддерживающие состояние творческого поиска детей и учителя. Помимо исполнительской деятельности, творческое начало учащихся находит отражение в исследовательской проектной деятельности. Современный проект учащихся – это дидактическое средство активизации познавательной деятельности, развития креативности, исследовательских умений и навыков, общения в коллективе, формирования определенных личностных качеств. Исследовательские проекты являются культурологическими по своему содержанию и межпредметными по типу, так как в них интегрируются несколько предметов. Для исследовательской проектной деятельности рекомендуются следующие темы: «Образы Родины, родного края в музыкальном искусстве»; «Образы защитников отечества в музыке, изобразительном искусстве, литературе»; «Народная музыка: истоки, направления, сюжеты и образы, известные исполнители и исполнительские коллективы»; «Вечные темы жизни в классическом музыкальном искусстве прошлого и настоящего»; «Музыка в храмовом синтезе искусств от прошлого к будущему»; «Музыка серьезная и легкая: проблемы, суждения, мнения»; «Авторская песня: любимые барды».</w:t>
      </w:r>
    </w:p>
    <w:p w:rsidR="00176BA8" w:rsidRDefault="00176BA8">
      <w:pPr>
        <w:spacing w:line="21" w:lineRule="exact"/>
        <w:rPr>
          <w:sz w:val="20"/>
          <w:szCs w:val="20"/>
        </w:rPr>
      </w:pPr>
    </w:p>
    <w:p w:rsidR="00176BA8" w:rsidRDefault="004627A5">
      <w:pPr>
        <w:numPr>
          <w:ilvl w:val="0"/>
          <w:numId w:val="12"/>
        </w:numPr>
        <w:tabs>
          <w:tab w:val="left" w:pos="995"/>
        </w:tabs>
        <w:spacing w:line="234" w:lineRule="auto"/>
        <w:ind w:left="140" w:firstLine="593"/>
        <w:rPr>
          <w:rFonts w:eastAsia="Times New Roman"/>
          <w:sz w:val="24"/>
          <w:szCs w:val="24"/>
        </w:rPr>
      </w:pPr>
      <w:r>
        <w:rPr>
          <w:rFonts w:eastAsia="Times New Roman"/>
          <w:sz w:val="24"/>
          <w:szCs w:val="24"/>
        </w:rPr>
        <w:t>качестве форм контроля могут использоваться творческие задания, анализ музыкальных произведений, музыкальные викторины, уроки-концерты, защита исследовательских проектов.</w:t>
      </w: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34" w:lineRule="exact"/>
        <w:rPr>
          <w:sz w:val="20"/>
          <w:szCs w:val="20"/>
        </w:rPr>
      </w:pPr>
    </w:p>
    <w:p w:rsidR="00176BA8" w:rsidRDefault="004627A5">
      <w:pPr>
        <w:ind w:right="140"/>
        <w:jc w:val="center"/>
        <w:rPr>
          <w:sz w:val="20"/>
          <w:szCs w:val="20"/>
        </w:rPr>
      </w:pPr>
      <w:r>
        <w:rPr>
          <w:rFonts w:eastAsia="Times New Roman"/>
          <w:b/>
          <w:bCs/>
          <w:sz w:val="24"/>
          <w:szCs w:val="24"/>
        </w:rPr>
        <w:t>Учебно-тематическое планирование</w:t>
      </w:r>
    </w:p>
    <w:tbl>
      <w:tblPr>
        <w:tblW w:w="0" w:type="auto"/>
        <w:tblInd w:w="10" w:type="dxa"/>
        <w:tblLayout w:type="fixed"/>
        <w:tblCellMar>
          <w:left w:w="0" w:type="dxa"/>
          <w:right w:w="0" w:type="dxa"/>
        </w:tblCellMar>
        <w:tblLook w:val="04A0" w:firstRow="1" w:lastRow="0" w:firstColumn="1" w:lastColumn="0" w:noHBand="0" w:noVBand="1"/>
      </w:tblPr>
      <w:tblGrid>
        <w:gridCol w:w="6240"/>
        <w:gridCol w:w="1740"/>
        <w:gridCol w:w="1260"/>
        <w:gridCol w:w="2680"/>
        <w:gridCol w:w="1900"/>
      </w:tblGrid>
      <w:tr w:rsidR="00176BA8">
        <w:trPr>
          <w:trHeight w:val="273"/>
        </w:trPr>
        <w:tc>
          <w:tcPr>
            <w:tcW w:w="6240" w:type="dxa"/>
            <w:tcBorders>
              <w:top w:val="single" w:sz="8" w:space="0" w:color="auto"/>
              <w:left w:val="single" w:sz="8" w:space="0" w:color="auto"/>
              <w:right w:val="single" w:sz="8" w:space="0" w:color="auto"/>
            </w:tcBorders>
            <w:vAlign w:val="bottom"/>
          </w:tcPr>
          <w:p w:rsidR="00176BA8" w:rsidRDefault="004627A5">
            <w:pPr>
              <w:spacing w:line="273" w:lineRule="exact"/>
              <w:ind w:left="140"/>
              <w:rPr>
                <w:sz w:val="20"/>
                <w:szCs w:val="20"/>
              </w:rPr>
            </w:pPr>
            <w:r>
              <w:rPr>
                <w:rFonts w:eastAsia="Times New Roman"/>
                <w:sz w:val="24"/>
                <w:szCs w:val="24"/>
              </w:rPr>
              <w:t>Разделы и темы</w:t>
            </w:r>
          </w:p>
        </w:tc>
        <w:tc>
          <w:tcPr>
            <w:tcW w:w="1740" w:type="dxa"/>
            <w:tcBorders>
              <w:top w:val="single" w:sz="8" w:space="0" w:color="auto"/>
              <w:right w:val="single" w:sz="8" w:space="0" w:color="auto"/>
            </w:tcBorders>
            <w:vAlign w:val="bottom"/>
          </w:tcPr>
          <w:p w:rsidR="00176BA8" w:rsidRDefault="004627A5">
            <w:pPr>
              <w:spacing w:line="273" w:lineRule="exact"/>
              <w:rPr>
                <w:sz w:val="20"/>
                <w:szCs w:val="20"/>
              </w:rPr>
            </w:pPr>
            <w:r>
              <w:rPr>
                <w:rFonts w:eastAsia="Times New Roman"/>
                <w:sz w:val="24"/>
                <w:szCs w:val="24"/>
              </w:rPr>
              <w:t>Кол-во часов</w:t>
            </w:r>
          </w:p>
        </w:tc>
        <w:tc>
          <w:tcPr>
            <w:tcW w:w="3940" w:type="dxa"/>
            <w:gridSpan w:val="2"/>
            <w:tcBorders>
              <w:top w:val="single" w:sz="8" w:space="0" w:color="auto"/>
              <w:right w:val="single" w:sz="8" w:space="0" w:color="auto"/>
            </w:tcBorders>
            <w:vAlign w:val="bottom"/>
          </w:tcPr>
          <w:p w:rsidR="00176BA8" w:rsidRDefault="004627A5">
            <w:pPr>
              <w:spacing w:line="273" w:lineRule="exact"/>
              <w:ind w:left="120"/>
              <w:rPr>
                <w:sz w:val="20"/>
                <w:szCs w:val="20"/>
              </w:rPr>
            </w:pPr>
            <w:r>
              <w:rPr>
                <w:rFonts w:eastAsia="Times New Roman"/>
                <w:sz w:val="24"/>
                <w:szCs w:val="24"/>
              </w:rPr>
              <w:t>Текущий и промежуточный</w:t>
            </w:r>
          </w:p>
        </w:tc>
        <w:tc>
          <w:tcPr>
            <w:tcW w:w="1900" w:type="dxa"/>
            <w:tcBorders>
              <w:top w:val="single" w:sz="8" w:space="0" w:color="auto"/>
              <w:right w:val="single" w:sz="8" w:space="0" w:color="auto"/>
            </w:tcBorders>
            <w:vAlign w:val="bottom"/>
          </w:tcPr>
          <w:p w:rsidR="00176BA8" w:rsidRDefault="004627A5">
            <w:pPr>
              <w:spacing w:line="273" w:lineRule="exact"/>
              <w:rPr>
                <w:sz w:val="20"/>
                <w:szCs w:val="20"/>
              </w:rPr>
            </w:pPr>
            <w:r>
              <w:rPr>
                <w:rFonts w:eastAsia="Times New Roman"/>
                <w:sz w:val="24"/>
                <w:szCs w:val="24"/>
              </w:rPr>
              <w:t>Фома контроля</w:t>
            </w:r>
          </w:p>
        </w:tc>
      </w:tr>
      <w:tr w:rsidR="00176BA8">
        <w:trPr>
          <w:trHeight w:val="286"/>
        </w:trPr>
        <w:tc>
          <w:tcPr>
            <w:tcW w:w="62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740" w:type="dxa"/>
            <w:tcBorders>
              <w:bottom w:val="single" w:sz="8" w:space="0" w:color="auto"/>
              <w:right w:val="single" w:sz="8" w:space="0" w:color="auto"/>
            </w:tcBorders>
            <w:vAlign w:val="bottom"/>
          </w:tcPr>
          <w:p w:rsidR="00176BA8" w:rsidRDefault="00176BA8">
            <w:pPr>
              <w:rPr>
                <w:sz w:val="24"/>
                <w:szCs w:val="24"/>
              </w:rPr>
            </w:pPr>
          </w:p>
        </w:tc>
        <w:tc>
          <w:tcPr>
            <w:tcW w:w="1260" w:type="dxa"/>
            <w:tcBorders>
              <w:bottom w:val="single" w:sz="8" w:space="0" w:color="auto"/>
            </w:tcBorders>
            <w:vAlign w:val="bottom"/>
          </w:tcPr>
          <w:p w:rsidR="00176BA8" w:rsidRDefault="004627A5">
            <w:pPr>
              <w:ind w:left="120"/>
              <w:rPr>
                <w:sz w:val="20"/>
                <w:szCs w:val="20"/>
              </w:rPr>
            </w:pPr>
            <w:r>
              <w:rPr>
                <w:rFonts w:eastAsia="Times New Roman"/>
                <w:sz w:val="24"/>
                <w:szCs w:val="24"/>
              </w:rPr>
              <w:t>контроль</w:t>
            </w:r>
          </w:p>
        </w:tc>
        <w:tc>
          <w:tcPr>
            <w:tcW w:w="2680" w:type="dxa"/>
            <w:tcBorders>
              <w:bottom w:val="single" w:sz="8" w:space="0" w:color="auto"/>
              <w:right w:val="single" w:sz="8" w:space="0" w:color="auto"/>
            </w:tcBorders>
            <w:vAlign w:val="bottom"/>
          </w:tcPr>
          <w:p w:rsidR="00176BA8" w:rsidRDefault="00176BA8">
            <w:pPr>
              <w:rPr>
                <w:sz w:val="24"/>
                <w:szCs w:val="24"/>
              </w:rPr>
            </w:pPr>
          </w:p>
        </w:tc>
        <w:tc>
          <w:tcPr>
            <w:tcW w:w="1900" w:type="dxa"/>
            <w:tcBorders>
              <w:bottom w:val="single" w:sz="8" w:space="0" w:color="auto"/>
              <w:right w:val="single" w:sz="8" w:space="0" w:color="auto"/>
            </w:tcBorders>
            <w:vAlign w:val="bottom"/>
          </w:tcPr>
          <w:p w:rsidR="00176BA8" w:rsidRDefault="00176BA8">
            <w:pPr>
              <w:rPr>
                <w:sz w:val="24"/>
                <w:szCs w:val="24"/>
              </w:rPr>
            </w:pPr>
          </w:p>
        </w:tc>
      </w:tr>
      <w:tr w:rsidR="00176BA8">
        <w:trPr>
          <w:trHeight w:val="266"/>
        </w:trPr>
        <w:tc>
          <w:tcPr>
            <w:tcW w:w="6240" w:type="dxa"/>
            <w:tcBorders>
              <w:left w:val="single" w:sz="8" w:space="0" w:color="auto"/>
              <w:right w:val="single" w:sz="8" w:space="0" w:color="auto"/>
            </w:tcBorders>
            <w:vAlign w:val="bottom"/>
          </w:tcPr>
          <w:p w:rsidR="00176BA8" w:rsidRDefault="004627A5">
            <w:pPr>
              <w:spacing w:line="266" w:lineRule="exact"/>
              <w:ind w:left="140"/>
              <w:rPr>
                <w:sz w:val="20"/>
                <w:szCs w:val="20"/>
              </w:rPr>
            </w:pPr>
            <w:r>
              <w:rPr>
                <w:rFonts w:eastAsia="Times New Roman"/>
                <w:sz w:val="24"/>
                <w:szCs w:val="24"/>
              </w:rPr>
              <w:t>Раздел 1. Мир образов вокальной и инструментальной</w:t>
            </w:r>
          </w:p>
        </w:tc>
        <w:tc>
          <w:tcPr>
            <w:tcW w:w="1740" w:type="dxa"/>
            <w:tcBorders>
              <w:right w:val="single" w:sz="8" w:space="0" w:color="auto"/>
            </w:tcBorders>
            <w:vAlign w:val="bottom"/>
          </w:tcPr>
          <w:p w:rsidR="00176BA8" w:rsidRDefault="004627A5">
            <w:pPr>
              <w:spacing w:line="266" w:lineRule="exact"/>
              <w:rPr>
                <w:sz w:val="20"/>
                <w:szCs w:val="20"/>
              </w:rPr>
            </w:pPr>
            <w:r>
              <w:rPr>
                <w:rFonts w:eastAsia="Times New Roman"/>
                <w:sz w:val="24"/>
                <w:szCs w:val="24"/>
              </w:rPr>
              <w:t>(17 ч)</w:t>
            </w:r>
          </w:p>
        </w:tc>
        <w:tc>
          <w:tcPr>
            <w:tcW w:w="3940" w:type="dxa"/>
            <w:gridSpan w:val="2"/>
            <w:tcBorders>
              <w:right w:val="single" w:sz="8" w:space="0" w:color="auto"/>
            </w:tcBorders>
            <w:vAlign w:val="bottom"/>
          </w:tcPr>
          <w:p w:rsidR="00176BA8" w:rsidRDefault="004627A5">
            <w:pPr>
              <w:spacing w:line="266" w:lineRule="exact"/>
              <w:ind w:left="120"/>
              <w:rPr>
                <w:sz w:val="20"/>
                <w:szCs w:val="20"/>
              </w:rPr>
            </w:pPr>
            <w:r>
              <w:rPr>
                <w:rFonts w:eastAsia="Times New Roman"/>
                <w:sz w:val="24"/>
                <w:szCs w:val="24"/>
              </w:rPr>
              <w:t>Урок № 8 промежуточный</w:t>
            </w:r>
          </w:p>
        </w:tc>
        <w:tc>
          <w:tcPr>
            <w:tcW w:w="1900" w:type="dxa"/>
            <w:tcBorders>
              <w:right w:val="single" w:sz="8" w:space="0" w:color="auto"/>
            </w:tcBorders>
            <w:vAlign w:val="bottom"/>
          </w:tcPr>
          <w:p w:rsidR="00176BA8" w:rsidRDefault="004627A5">
            <w:pPr>
              <w:spacing w:line="266" w:lineRule="exact"/>
              <w:rPr>
                <w:sz w:val="20"/>
                <w:szCs w:val="20"/>
              </w:rPr>
            </w:pPr>
            <w:r>
              <w:rPr>
                <w:rFonts w:eastAsia="Times New Roman"/>
                <w:sz w:val="24"/>
                <w:szCs w:val="24"/>
              </w:rPr>
              <w:t>Тест-опрос</w:t>
            </w:r>
          </w:p>
        </w:tc>
      </w:tr>
      <w:tr w:rsidR="00176BA8">
        <w:trPr>
          <w:trHeight w:val="285"/>
        </w:trPr>
        <w:tc>
          <w:tcPr>
            <w:tcW w:w="6240" w:type="dxa"/>
            <w:tcBorders>
              <w:left w:val="single" w:sz="8" w:space="0" w:color="auto"/>
              <w:bottom w:val="single" w:sz="8" w:space="0" w:color="auto"/>
              <w:right w:val="single" w:sz="8" w:space="0" w:color="auto"/>
            </w:tcBorders>
            <w:vAlign w:val="bottom"/>
          </w:tcPr>
          <w:p w:rsidR="00176BA8" w:rsidRDefault="004627A5">
            <w:pPr>
              <w:ind w:left="140"/>
              <w:rPr>
                <w:sz w:val="20"/>
                <w:szCs w:val="20"/>
              </w:rPr>
            </w:pPr>
            <w:r>
              <w:rPr>
                <w:rFonts w:eastAsia="Times New Roman"/>
                <w:sz w:val="24"/>
                <w:szCs w:val="24"/>
              </w:rPr>
              <w:t>музыки</w:t>
            </w:r>
          </w:p>
        </w:tc>
        <w:tc>
          <w:tcPr>
            <w:tcW w:w="1740" w:type="dxa"/>
            <w:tcBorders>
              <w:bottom w:val="single" w:sz="8" w:space="0" w:color="auto"/>
              <w:right w:val="single" w:sz="8" w:space="0" w:color="auto"/>
            </w:tcBorders>
            <w:vAlign w:val="bottom"/>
          </w:tcPr>
          <w:p w:rsidR="00176BA8" w:rsidRDefault="00176BA8">
            <w:pPr>
              <w:rPr>
                <w:sz w:val="24"/>
                <w:szCs w:val="24"/>
              </w:rPr>
            </w:pPr>
          </w:p>
        </w:tc>
        <w:tc>
          <w:tcPr>
            <w:tcW w:w="1260" w:type="dxa"/>
            <w:tcBorders>
              <w:bottom w:val="single" w:sz="8" w:space="0" w:color="auto"/>
            </w:tcBorders>
            <w:vAlign w:val="bottom"/>
          </w:tcPr>
          <w:p w:rsidR="00176BA8" w:rsidRDefault="004627A5">
            <w:pPr>
              <w:ind w:left="120"/>
              <w:rPr>
                <w:sz w:val="20"/>
                <w:szCs w:val="20"/>
              </w:rPr>
            </w:pPr>
            <w:r>
              <w:rPr>
                <w:rFonts w:eastAsia="Times New Roman"/>
                <w:sz w:val="24"/>
                <w:szCs w:val="24"/>
              </w:rPr>
              <w:t>Урок № 17</w:t>
            </w:r>
          </w:p>
        </w:tc>
        <w:tc>
          <w:tcPr>
            <w:tcW w:w="2680" w:type="dxa"/>
            <w:tcBorders>
              <w:bottom w:val="single" w:sz="8" w:space="0" w:color="auto"/>
              <w:right w:val="single" w:sz="8" w:space="0" w:color="auto"/>
            </w:tcBorders>
            <w:vAlign w:val="bottom"/>
          </w:tcPr>
          <w:p w:rsidR="00176BA8" w:rsidRDefault="004627A5">
            <w:pPr>
              <w:ind w:left="40"/>
              <w:rPr>
                <w:sz w:val="20"/>
                <w:szCs w:val="20"/>
              </w:rPr>
            </w:pPr>
            <w:r>
              <w:rPr>
                <w:rFonts w:eastAsia="Times New Roman"/>
                <w:sz w:val="24"/>
                <w:szCs w:val="24"/>
              </w:rPr>
              <w:t>Промежуточный</w:t>
            </w:r>
          </w:p>
        </w:tc>
        <w:tc>
          <w:tcPr>
            <w:tcW w:w="1900" w:type="dxa"/>
            <w:tcBorders>
              <w:bottom w:val="single" w:sz="8" w:space="0" w:color="auto"/>
              <w:right w:val="single" w:sz="8" w:space="0" w:color="auto"/>
            </w:tcBorders>
            <w:vAlign w:val="bottom"/>
          </w:tcPr>
          <w:p w:rsidR="00176BA8" w:rsidRDefault="004627A5">
            <w:pPr>
              <w:rPr>
                <w:sz w:val="20"/>
                <w:szCs w:val="20"/>
              </w:rPr>
            </w:pPr>
            <w:r>
              <w:rPr>
                <w:rFonts w:eastAsia="Times New Roman"/>
                <w:sz w:val="24"/>
                <w:szCs w:val="24"/>
              </w:rPr>
              <w:t>Тест-опрос</w:t>
            </w:r>
          </w:p>
        </w:tc>
      </w:tr>
      <w:tr w:rsidR="00176BA8">
        <w:trPr>
          <w:trHeight w:val="266"/>
        </w:trPr>
        <w:tc>
          <w:tcPr>
            <w:tcW w:w="6240" w:type="dxa"/>
            <w:tcBorders>
              <w:left w:val="single" w:sz="8" w:space="0" w:color="auto"/>
              <w:right w:val="single" w:sz="8" w:space="0" w:color="auto"/>
            </w:tcBorders>
            <w:vAlign w:val="bottom"/>
          </w:tcPr>
          <w:p w:rsidR="00176BA8" w:rsidRDefault="004627A5">
            <w:pPr>
              <w:spacing w:line="266" w:lineRule="exact"/>
              <w:ind w:left="140"/>
              <w:rPr>
                <w:sz w:val="20"/>
                <w:szCs w:val="20"/>
              </w:rPr>
            </w:pPr>
            <w:r>
              <w:rPr>
                <w:rFonts w:eastAsia="Times New Roman"/>
                <w:sz w:val="24"/>
                <w:szCs w:val="24"/>
              </w:rPr>
              <w:t>Раздел 2. Мир образов камерной и симфонической</w:t>
            </w:r>
          </w:p>
        </w:tc>
        <w:tc>
          <w:tcPr>
            <w:tcW w:w="1740" w:type="dxa"/>
            <w:tcBorders>
              <w:right w:val="single" w:sz="8" w:space="0" w:color="auto"/>
            </w:tcBorders>
            <w:vAlign w:val="bottom"/>
          </w:tcPr>
          <w:p w:rsidR="00176BA8" w:rsidRDefault="004627A5">
            <w:pPr>
              <w:spacing w:line="266" w:lineRule="exact"/>
              <w:rPr>
                <w:sz w:val="20"/>
                <w:szCs w:val="20"/>
              </w:rPr>
            </w:pPr>
            <w:r>
              <w:rPr>
                <w:rFonts w:eastAsia="Times New Roman"/>
                <w:sz w:val="24"/>
                <w:szCs w:val="24"/>
              </w:rPr>
              <w:t>(18ч)</w:t>
            </w:r>
          </w:p>
        </w:tc>
        <w:tc>
          <w:tcPr>
            <w:tcW w:w="1260" w:type="dxa"/>
            <w:vAlign w:val="bottom"/>
          </w:tcPr>
          <w:p w:rsidR="00176BA8" w:rsidRDefault="004627A5">
            <w:pPr>
              <w:spacing w:line="266" w:lineRule="exact"/>
              <w:ind w:left="120"/>
              <w:rPr>
                <w:sz w:val="20"/>
                <w:szCs w:val="20"/>
              </w:rPr>
            </w:pPr>
            <w:r>
              <w:rPr>
                <w:rFonts w:eastAsia="Times New Roman"/>
                <w:sz w:val="24"/>
                <w:szCs w:val="24"/>
              </w:rPr>
              <w:t>Урок № 25</w:t>
            </w:r>
          </w:p>
        </w:tc>
        <w:tc>
          <w:tcPr>
            <w:tcW w:w="2680" w:type="dxa"/>
            <w:tcBorders>
              <w:right w:val="single" w:sz="8" w:space="0" w:color="auto"/>
            </w:tcBorders>
            <w:vAlign w:val="bottom"/>
          </w:tcPr>
          <w:p w:rsidR="00176BA8" w:rsidRDefault="004627A5">
            <w:pPr>
              <w:spacing w:line="266" w:lineRule="exact"/>
              <w:ind w:left="40"/>
              <w:rPr>
                <w:sz w:val="20"/>
                <w:szCs w:val="20"/>
              </w:rPr>
            </w:pPr>
            <w:r>
              <w:rPr>
                <w:rFonts w:eastAsia="Times New Roman"/>
                <w:sz w:val="24"/>
                <w:szCs w:val="24"/>
              </w:rPr>
              <w:t>Промежуточный</w:t>
            </w:r>
          </w:p>
        </w:tc>
        <w:tc>
          <w:tcPr>
            <w:tcW w:w="1900" w:type="dxa"/>
            <w:tcBorders>
              <w:right w:val="single" w:sz="8" w:space="0" w:color="auto"/>
            </w:tcBorders>
            <w:vAlign w:val="bottom"/>
          </w:tcPr>
          <w:p w:rsidR="00176BA8" w:rsidRDefault="004627A5">
            <w:pPr>
              <w:spacing w:line="266" w:lineRule="exact"/>
              <w:rPr>
                <w:sz w:val="20"/>
                <w:szCs w:val="20"/>
              </w:rPr>
            </w:pPr>
            <w:r>
              <w:rPr>
                <w:rFonts w:eastAsia="Times New Roman"/>
                <w:sz w:val="24"/>
                <w:szCs w:val="24"/>
              </w:rPr>
              <w:t>Кроссворд</w:t>
            </w:r>
          </w:p>
        </w:tc>
      </w:tr>
      <w:tr w:rsidR="00176BA8">
        <w:trPr>
          <w:trHeight w:val="285"/>
        </w:trPr>
        <w:tc>
          <w:tcPr>
            <w:tcW w:w="6240" w:type="dxa"/>
            <w:tcBorders>
              <w:left w:val="single" w:sz="8" w:space="0" w:color="auto"/>
              <w:bottom w:val="single" w:sz="8" w:space="0" w:color="auto"/>
              <w:right w:val="single" w:sz="8" w:space="0" w:color="auto"/>
            </w:tcBorders>
            <w:vAlign w:val="bottom"/>
          </w:tcPr>
          <w:p w:rsidR="00176BA8" w:rsidRDefault="004627A5">
            <w:pPr>
              <w:ind w:left="140"/>
              <w:rPr>
                <w:sz w:val="20"/>
                <w:szCs w:val="20"/>
              </w:rPr>
            </w:pPr>
            <w:r>
              <w:rPr>
                <w:rFonts w:eastAsia="Times New Roman"/>
                <w:sz w:val="24"/>
                <w:szCs w:val="24"/>
              </w:rPr>
              <w:t>музыки</w:t>
            </w:r>
          </w:p>
        </w:tc>
        <w:tc>
          <w:tcPr>
            <w:tcW w:w="1740" w:type="dxa"/>
            <w:tcBorders>
              <w:bottom w:val="single" w:sz="8" w:space="0" w:color="auto"/>
              <w:right w:val="single" w:sz="8" w:space="0" w:color="auto"/>
            </w:tcBorders>
            <w:vAlign w:val="bottom"/>
          </w:tcPr>
          <w:p w:rsidR="00176BA8" w:rsidRDefault="00176BA8">
            <w:pPr>
              <w:rPr>
                <w:sz w:val="24"/>
                <w:szCs w:val="24"/>
              </w:rPr>
            </w:pPr>
          </w:p>
        </w:tc>
        <w:tc>
          <w:tcPr>
            <w:tcW w:w="1260" w:type="dxa"/>
            <w:tcBorders>
              <w:bottom w:val="single" w:sz="8" w:space="0" w:color="auto"/>
            </w:tcBorders>
            <w:vAlign w:val="bottom"/>
          </w:tcPr>
          <w:p w:rsidR="00176BA8" w:rsidRDefault="004627A5">
            <w:pPr>
              <w:ind w:left="120"/>
              <w:rPr>
                <w:sz w:val="20"/>
                <w:szCs w:val="20"/>
              </w:rPr>
            </w:pPr>
            <w:r>
              <w:rPr>
                <w:rFonts w:eastAsia="Times New Roman"/>
                <w:sz w:val="24"/>
                <w:szCs w:val="24"/>
              </w:rPr>
              <w:t>Урок № 35</w:t>
            </w:r>
          </w:p>
        </w:tc>
        <w:tc>
          <w:tcPr>
            <w:tcW w:w="2680" w:type="dxa"/>
            <w:tcBorders>
              <w:bottom w:val="single" w:sz="8" w:space="0" w:color="auto"/>
              <w:right w:val="single" w:sz="8" w:space="0" w:color="auto"/>
            </w:tcBorders>
            <w:vAlign w:val="bottom"/>
          </w:tcPr>
          <w:p w:rsidR="00176BA8" w:rsidRDefault="004627A5">
            <w:pPr>
              <w:ind w:left="40"/>
              <w:rPr>
                <w:sz w:val="20"/>
                <w:szCs w:val="20"/>
              </w:rPr>
            </w:pPr>
            <w:r>
              <w:rPr>
                <w:rFonts w:eastAsia="Times New Roman"/>
                <w:sz w:val="24"/>
                <w:szCs w:val="24"/>
              </w:rPr>
              <w:t>Итоговый</w:t>
            </w:r>
          </w:p>
        </w:tc>
        <w:tc>
          <w:tcPr>
            <w:tcW w:w="1900" w:type="dxa"/>
            <w:tcBorders>
              <w:bottom w:val="single" w:sz="8" w:space="0" w:color="auto"/>
              <w:right w:val="single" w:sz="8" w:space="0" w:color="auto"/>
            </w:tcBorders>
            <w:vAlign w:val="bottom"/>
          </w:tcPr>
          <w:p w:rsidR="00176BA8" w:rsidRDefault="004627A5">
            <w:pPr>
              <w:rPr>
                <w:sz w:val="20"/>
                <w:szCs w:val="20"/>
              </w:rPr>
            </w:pPr>
            <w:r>
              <w:rPr>
                <w:rFonts w:eastAsia="Times New Roman"/>
                <w:sz w:val="24"/>
                <w:szCs w:val="24"/>
              </w:rPr>
              <w:t>Тест</w:t>
            </w:r>
          </w:p>
        </w:tc>
      </w:tr>
      <w:tr w:rsidR="00176BA8">
        <w:trPr>
          <w:trHeight w:val="268"/>
        </w:trPr>
        <w:tc>
          <w:tcPr>
            <w:tcW w:w="6240" w:type="dxa"/>
            <w:tcBorders>
              <w:left w:val="single" w:sz="8" w:space="0" w:color="auto"/>
              <w:right w:val="single" w:sz="8" w:space="0" w:color="auto"/>
            </w:tcBorders>
            <w:vAlign w:val="bottom"/>
          </w:tcPr>
          <w:p w:rsidR="00176BA8" w:rsidRDefault="004627A5">
            <w:pPr>
              <w:spacing w:line="268" w:lineRule="exact"/>
              <w:ind w:left="140"/>
              <w:rPr>
                <w:sz w:val="20"/>
                <w:szCs w:val="20"/>
              </w:rPr>
            </w:pPr>
            <w:r>
              <w:rPr>
                <w:rFonts w:eastAsia="Times New Roman"/>
                <w:sz w:val="24"/>
                <w:szCs w:val="24"/>
              </w:rPr>
              <w:t>Итого:</w:t>
            </w:r>
          </w:p>
        </w:tc>
        <w:tc>
          <w:tcPr>
            <w:tcW w:w="1740" w:type="dxa"/>
            <w:tcBorders>
              <w:right w:val="single" w:sz="8" w:space="0" w:color="auto"/>
            </w:tcBorders>
            <w:vAlign w:val="bottom"/>
          </w:tcPr>
          <w:p w:rsidR="00176BA8" w:rsidRDefault="004627A5">
            <w:pPr>
              <w:spacing w:line="268" w:lineRule="exact"/>
              <w:rPr>
                <w:sz w:val="20"/>
                <w:szCs w:val="20"/>
              </w:rPr>
            </w:pPr>
            <w:r>
              <w:rPr>
                <w:rFonts w:eastAsia="Times New Roman"/>
                <w:sz w:val="24"/>
                <w:szCs w:val="24"/>
              </w:rPr>
              <w:t>35 часов</w:t>
            </w:r>
          </w:p>
        </w:tc>
        <w:tc>
          <w:tcPr>
            <w:tcW w:w="1260" w:type="dxa"/>
            <w:vAlign w:val="bottom"/>
          </w:tcPr>
          <w:p w:rsidR="00176BA8" w:rsidRDefault="00176BA8">
            <w:pPr>
              <w:rPr>
                <w:sz w:val="23"/>
                <w:szCs w:val="23"/>
              </w:rPr>
            </w:pPr>
          </w:p>
        </w:tc>
        <w:tc>
          <w:tcPr>
            <w:tcW w:w="2680" w:type="dxa"/>
            <w:tcBorders>
              <w:right w:val="single" w:sz="8" w:space="0" w:color="auto"/>
            </w:tcBorders>
            <w:vAlign w:val="bottom"/>
          </w:tcPr>
          <w:p w:rsidR="00176BA8" w:rsidRDefault="00176BA8">
            <w:pPr>
              <w:rPr>
                <w:sz w:val="23"/>
                <w:szCs w:val="23"/>
              </w:rPr>
            </w:pPr>
          </w:p>
        </w:tc>
        <w:tc>
          <w:tcPr>
            <w:tcW w:w="1900" w:type="dxa"/>
            <w:tcBorders>
              <w:right w:val="single" w:sz="8" w:space="0" w:color="auto"/>
            </w:tcBorders>
            <w:vAlign w:val="bottom"/>
          </w:tcPr>
          <w:p w:rsidR="00176BA8" w:rsidRDefault="00176BA8">
            <w:pPr>
              <w:rPr>
                <w:sz w:val="23"/>
                <w:szCs w:val="23"/>
              </w:rPr>
            </w:pPr>
          </w:p>
        </w:tc>
      </w:tr>
      <w:tr w:rsidR="00176BA8">
        <w:trPr>
          <w:trHeight w:val="255"/>
        </w:trPr>
        <w:tc>
          <w:tcPr>
            <w:tcW w:w="6240" w:type="dxa"/>
            <w:tcBorders>
              <w:left w:val="single" w:sz="8" w:space="0" w:color="auto"/>
              <w:bottom w:val="single" w:sz="8" w:space="0" w:color="auto"/>
              <w:right w:val="single" w:sz="8" w:space="0" w:color="auto"/>
            </w:tcBorders>
            <w:vAlign w:val="bottom"/>
          </w:tcPr>
          <w:p w:rsidR="00176BA8" w:rsidRDefault="00176BA8"/>
        </w:tc>
        <w:tc>
          <w:tcPr>
            <w:tcW w:w="1740" w:type="dxa"/>
            <w:tcBorders>
              <w:bottom w:val="single" w:sz="8" w:space="0" w:color="auto"/>
              <w:right w:val="single" w:sz="8" w:space="0" w:color="auto"/>
            </w:tcBorders>
            <w:vAlign w:val="bottom"/>
          </w:tcPr>
          <w:p w:rsidR="00176BA8" w:rsidRDefault="00176BA8"/>
        </w:tc>
        <w:tc>
          <w:tcPr>
            <w:tcW w:w="1260" w:type="dxa"/>
            <w:tcBorders>
              <w:bottom w:val="single" w:sz="8" w:space="0" w:color="auto"/>
            </w:tcBorders>
            <w:vAlign w:val="bottom"/>
          </w:tcPr>
          <w:p w:rsidR="00176BA8" w:rsidRDefault="00176BA8"/>
        </w:tc>
        <w:tc>
          <w:tcPr>
            <w:tcW w:w="2680" w:type="dxa"/>
            <w:tcBorders>
              <w:bottom w:val="single" w:sz="8" w:space="0" w:color="auto"/>
              <w:right w:val="single" w:sz="8" w:space="0" w:color="auto"/>
            </w:tcBorders>
            <w:vAlign w:val="bottom"/>
          </w:tcPr>
          <w:p w:rsidR="00176BA8" w:rsidRDefault="00176BA8"/>
        </w:tc>
        <w:tc>
          <w:tcPr>
            <w:tcW w:w="1900" w:type="dxa"/>
            <w:tcBorders>
              <w:bottom w:val="single" w:sz="8" w:space="0" w:color="auto"/>
              <w:right w:val="single" w:sz="8" w:space="0" w:color="auto"/>
            </w:tcBorders>
            <w:vAlign w:val="bottom"/>
          </w:tcPr>
          <w:p w:rsidR="00176BA8" w:rsidRDefault="00176BA8"/>
        </w:tc>
      </w:tr>
    </w:tbl>
    <w:p w:rsidR="004627A5" w:rsidRDefault="004627A5">
      <w:pPr>
        <w:spacing w:line="237" w:lineRule="auto"/>
        <w:ind w:left="800"/>
        <w:rPr>
          <w:rFonts w:eastAsia="Times New Roman"/>
          <w:b/>
          <w:bCs/>
          <w:sz w:val="28"/>
          <w:szCs w:val="28"/>
        </w:rPr>
      </w:pPr>
    </w:p>
    <w:p w:rsidR="00176BA8" w:rsidRDefault="004627A5">
      <w:pPr>
        <w:spacing w:line="237" w:lineRule="auto"/>
        <w:ind w:left="800"/>
        <w:rPr>
          <w:sz w:val="20"/>
          <w:szCs w:val="20"/>
        </w:rPr>
      </w:pPr>
      <w:r>
        <w:rPr>
          <w:rFonts w:eastAsia="Times New Roman"/>
          <w:b/>
          <w:bCs/>
          <w:sz w:val="28"/>
          <w:szCs w:val="28"/>
        </w:rPr>
        <w:t>Календарно-тематическое планирование по предмету «Музыка» 6 класс</w:t>
      </w:r>
      <w:proofErr w:type="gramStart"/>
      <w:r>
        <w:rPr>
          <w:rFonts w:eastAsia="Times New Roman"/>
          <w:b/>
          <w:bCs/>
          <w:sz w:val="28"/>
          <w:szCs w:val="28"/>
        </w:rPr>
        <w:t xml:space="preserve">( </w:t>
      </w:r>
      <w:proofErr w:type="gramEnd"/>
      <w:r>
        <w:rPr>
          <w:rFonts w:eastAsia="Times New Roman"/>
          <w:b/>
          <w:bCs/>
          <w:sz w:val="28"/>
          <w:szCs w:val="28"/>
        </w:rPr>
        <w:t>1 час в неделю, 35 часов в год)</w:t>
      </w:r>
    </w:p>
    <w:p w:rsidR="00176BA8" w:rsidRDefault="00176BA8">
      <w:pPr>
        <w:sectPr w:rsidR="00176BA8">
          <w:pgSz w:w="16840" w:h="11906" w:orient="landscape"/>
          <w:pgMar w:top="1267" w:right="1138" w:bottom="570" w:left="1000" w:header="0" w:footer="0" w:gutter="0"/>
          <w:cols w:space="720" w:equalWidth="0">
            <w:col w:w="14700"/>
          </w:cols>
        </w:sectPr>
      </w:pPr>
    </w:p>
    <w:tbl>
      <w:tblPr>
        <w:tblW w:w="0" w:type="auto"/>
        <w:tblInd w:w="140" w:type="dxa"/>
        <w:tblLayout w:type="fixed"/>
        <w:tblCellMar>
          <w:left w:w="0" w:type="dxa"/>
          <w:right w:w="0" w:type="dxa"/>
        </w:tblCellMar>
        <w:tblLook w:val="04A0" w:firstRow="1" w:lastRow="0" w:firstColumn="1" w:lastColumn="0" w:noHBand="0" w:noVBand="1"/>
      </w:tblPr>
      <w:tblGrid>
        <w:gridCol w:w="600"/>
        <w:gridCol w:w="1800"/>
        <w:gridCol w:w="320"/>
      </w:tblGrid>
      <w:tr w:rsidR="00176BA8">
        <w:trPr>
          <w:trHeight w:val="1685"/>
        </w:trPr>
        <w:tc>
          <w:tcPr>
            <w:tcW w:w="600" w:type="dxa"/>
            <w:tcBorders>
              <w:right w:val="single" w:sz="8" w:space="0" w:color="auto"/>
            </w:tcBorders>
            <w:textDirection w:val="btLr"/>
            <w:vAlign w:val="bottom"/>
          </w:tcPr>
          <w:p w:rsidR="00176BA8" w:rsidRDefault="004627A5">
            <w:pPr>
              <w:rPr>
                <w:sz w:val="20"/>
                <w:szCs w:val="20"/>
              </w:rPr>
            </w:pPr>
            <w:r>
              <w:rPr>
                <w:rFonts w:eastAsia="Times New Roman"/>
                <w:sz w:val="24"/>
                <w:szCs w:val="24"/>
              </w:rPr>
              <w:lastRenderedPageBreak/>
              <w:t>№ урока</w:t>
            </w:r>
          </w:p>
        </w:tc>
        <w:tc>
          <w:tcPr>
            <w:tcW w:w="1800" w:type="dxa"/>
            <w:tcBorders>
              <w:right w:val="single" w:sz="8" w:space="0" w:color="auto"/>
            </w:tcBorders>
            <w:textDirection w:val="btLr"/>
            <w:vAlign w:val="bottom"/>
          </w:tcPr>
          <w:p w:rsidR="00176BA8" w:rsidRDefault="004627A5">
            <w:pPr>
              <w:ind w:left="96"/>
              <w:rPr>
                <w:sz w:val="20"/>
                <w:szCs w:val="20"/>
              </w:rPr>
            </w:pPr>
            <w:r>
              <w:rPr>
                <w:rFonts w:eastAsia="Times New Roman"/>
                <w:sz w:val="24"/>
                <w:szCs w:val="24"/>
              </w:rPr>
              <w:t>Тема урока</w:t>
            </w:r>
          </w:p>
        </w:tc>
        <w:tc>
          <w:tcPr>
            <w:tcW w:w="320" w:type="dxa"/>
            <w:textDirection w:val="btLr"/>
            <w:vAlign w:val="bottom"/>
          </w:tcPr>
          <w:p w:rsidR="00176BA8" w:rsidRDefault="004627A5">
            <w:pPr>
              <w:ind w:left="44"/>
              <w:rPr>
                <w:sz w:val="20"/>
                <w:szCs w:val="20"/>
              </w:rPr>
            </w:pPr>
            <w:r>
              <w:rPr>
                <w:rFonts w:eastAsia="Times New Roman"/>
                <w:w w:val="99"/>
                <w:sz w:val="24"/>
                <w:szCs w:val="24"/>
              </w:rPr>
              <w:t>Кол-во часов</w:t>
            </w:r>
          </w:p>
        </w:tc>
      </w:tr>
      <w:tr w:rsidR="00176BA8">
        <w:trPr>
          <w:trHeight w:val="122"/>
        </w:trPr>
        <w:tc>
          <w:tcPr>
            <w:tcW w:w="600" w:type="dxa"/>
            <w:tcBorders>
              <w:right w:val="single" w:sz="8" w:space="0" w:color="auto"/>
            </w:tcBorders>
            <w:vAlign w:val="bottom"/>
          </w:tcPr>
          <w:p w:rsidR="00176BA8" w:rsidRDefault="00176BA8">
            <w:pPr>
              <w:rPr>
                <w:sz w:val="10"/>
                <w:szCs w:val="10"/>
              </w:rPr>
            </w:pPr>
          </w:p>
        </w:tc>
        <w:tc>
          <w:tcPr>
            <w:tcW w:w="1800" w:type="dxa"/>
            <w:tcBorders>
              <w:right w:val="single" w:sz="8" w:space="0" w:color="auto"/>
            </w:tcBorders>
            <w:vAlign w:val="bottom"/>
          </w:tcPr>
          <w:p w:rsidR="00176BA8" w:rsidRDefault="00176BA8">
            <w:pPr>
              <w:rPr>
                <w:sz w:val="10"/>
                <w:szCs w:val="10"/>
              </w:rPr>
            </w:pPr>
          </w:p>
        </w:tc>
        <w:tc>
          <w:tcPr>
            <w:tcW w:w="320" w:type="dxa"/>
            <w:vAlign w:val="bottom"/>
          </w:tcPr>
          <w:p w:rsidR="00176BA8" w:rsidRDefault="00176BA8">
            <w:pPr>
              <w:rPr>
                <w:sz w:val="10"/>
                <w:szCs w:val="10"/>
              </w:rPr>
            </w:pPr>
          </w:p>
        </w:tc>
      </w:tr>
    </w:tbl>
    <w:p w:rsidR="00176BA8" w:rsidRDefault="004627A5">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524DF19F" wp14:editId="133B3968">
                <wp:simplePos x="0" y="0"/>
                <wp:positionH relativeFrom="page">
                  <wp:posOffset>789305</wp:posOffset>
                </wp:positionH>
                <wp:positionV relativeFrom="page">
                  <wp:posOffset>814070</wp:posOffset>
                </wp:positionV>
                <wp:extent cx="911352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1352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62.15pt,64.1pt" to="779.75pt,64.1pt" o:allowincell="f" strokecolor="#000000" strokeweight="0.48pt">
                <w10:wrap anchorx="page" anchory="page"/>
              </v:line>
            </w:pict>
          </mc:Fallback>
        </mc:AlternateContent>
      </w:r>
      <w:r>
        <w:rPr>
          <w:noProof/>
          <w:sz w:val="20"/>
          <w:szCs w:val="20"/>
        </w:rPr>
        <mc:AlternateContent>
          <mc:Choice Requires="wps">
            <w:drawing>
              <wp:anchor distT="0" distB="0" distL="114300" distR="114300" simplePos="0" relativeHeight="251657216" behindDoc="1" locked="0" layoutInCell="0" allowOverlap="1" wp14:anchorId="6215F9AF" wp14:editId="0018A38B">
                <wp:simplePos x="0" y="0"/>
                <wp:positionH relativeFrom="page">
                  <wp:posOffset>789305</wp:posOffset>
                </wp:positionH>
                <wp:positionV relativeFrom="page">
                  <wp:posOffset>1955165</wp:posOffset>
                </wp:positionV>
                <wp:extent cx="911352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1352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 o:spid="_x0000_s1028"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62.15pt,153.95pt" to="779.75pt,153.95pt" o:allowincell="f" strokecolor="#000000" strokeweight="0.4799pt">
                <w10:wrap anchorx="page" anchory="page"/>
              </v:line>
            </w:pict>
          </mc:Fallback>
        </mc:AlternateContent>
      </w:r>
      <w:r>
        <w:rPr>
          <w:noProof/>
          <w:sz w:val="20"/>
          <w:szCs w:val="20"/>
        </w:rPr>
        <mc:AlternateContent>
          <mc:Choice Requires="wps">
            <w:drawing>
              <wp:anchor distT="0" distB="0" distL="114300" distR="114300" simplePos="0" relativeHeight="251658240" behindDoc="1" locked="0" layoutInCell="0" allowOverlap="1" wp14:anchorId="4C46AD5D" wp14:editId="4E75A685">
                <wp:simplePos x="0" y="0"/>
                <wp:positionH relativeFrom="page">
                  <wp:posOffset>792480</wp:posOffset>
                </wp:positionH>
                <wp:positionV relativeFrom="page">
                  <wp:posOffset>810895</wp:posOffset>
                </wp:positionV>
                <wp:extent cx="0" cy="628586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62.4pt,63.85pt" to="62.4pt,558.8pt" o:allowincell="f" strokecolor="#000000" strokeweight="0.4799pt">
                <w10:wrap anchorx="page" anchory="page"/>
              </v:line>
            </w:pict>
          </mc:Fallback>
        </mc:AlternateContent>
      </w:r>
      <w:r>
        <w:rPr>
          <w:sz w:val="20"/>
          <w:szCs w:val="20"/>
        </w:rPr>
        <w:br w:type="column"/>
      </w:r>
    </w:p>
    <w:p w:rsidR="00176BA8" w:rsidRDefault="00176BA8">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3020"/>
        <w:gridCol w:w="2780"/>
        <w:gridCol w:w="2680"/>
        <w:gridCol w:w="2480"/>
      </w:tblGrid>
      <w:tr w:rsidR="00176BA8">
        <w:trPr>
          <w:trHeight w:val="284"/>
        </w:trPr>
        <w:tc>
          <w:tcPr>
            <w:tcW w:w="3020" w:type="dxa"/>
            <w:tcBorders>
              <w:right w:val="single" w:sz="8" w:space="0" w:color="auto"/>
            </w:tcBorders>
            <w:vAlign w:val="bottom"/>
          </w:tcPr>
          <w:p w:rsidR="00176BA8" w:rsidRDefault="004627A5">
            <w:pPr>
              <w:rPr>
                <w:sz w:val="20"/>
                <w:szCs w:val="20"/>
              </w:rPr>
            </w:pPr>
            <w:r>
              <w:rPr>
                <w:rFonts w:eastAsia="Times New Roman"/>
                <w:sz w:val="24"/>
                <w:szCs w:val="24"/>
              </w:rPr>
              <w:t>Основные виды учебной</w:t>
            </w:r>
          </w:p>
        </w:tc>
        <w:tc>
          <w:tcPr>
            <w:tcW w:w="2780" w:type="dxa"/>
            <w:vAlign w:val="bottom"/>
          </w:tcPr>
          <w:p w:rsidR="00176BA8" w:rsidRDefault="004627A5">
            <w:pPr>
              <w:ind w:left="100"/>
              <w:rPr>
                <w:sz w:val="20"/>
                <w:szCs w:val="20"/>
              </w:rPr>
            </w:pPr>
            <w:r>
              <w:rPr>
                <w:rFonts w:eastAsia="Times New Roman"/>
                <w:sz w:val="24"/>
                <w:szCs w:val="24"/>
              </w:rPr>
              <w:t>Планируемые результаты</w:t>
            </w:r>
          </w:p>
        </w:tc>
        <w:tc>
          <w:tcPr>
            <w:tcW w:w="2680" w:type="dxa"/>
            <w:vAlign w:val="bottom"/>
          </w:tcPr>
          <w:p w:rsidR="00176BA8" w:rsidRDefault="00176BA8">
            <w:pPr>
              <w:rPr>
                <w:sz w:val="24"/>
                <w:szCs w:val="24"/>
              </w:rPr>
            </w:pPr>
          </w:p>
        </w:tc>
        <w:tc>
          <w:tcPr>
            <w:tcW w:w="2480" w:type="dxa"/>
            <w:vAlign w:val="bottom"/>
          </w:tcPr>
          <w:p w:rsidR="00176BA8" w:rsidRDefault="00176BA8">
            <w:pPr>
              <w:rPr>
                <w:sz w:val="24"/>
                <w:szCs w:val="24"/>
              </w:rPr>
            </w:pPr>
          </w:p>
        </w:tc>
      </w:tr>
      <w:tr w:rsidR="00176BA8">
        <w:trPr>
          <w:trHeight w:val="268"/>
        </w:trPr>
        <w:tc>
          <w:tcPr>
            <w:tcW w:w="3020" w:type="dxa"/>
            <w:tcBorders>
              <w:right w:val="single" w:sz="8" w:space="0" w:color="auto"/>
            </w:tcBorders>
            <w:vAlign w:val="bottom"/>
          </w:tcPr>
          <w:p w:rsidR="00176BA8" w:rsidRDefault="00E23388">
            <w:pPr>
              <w:spacing w:line="267" w:lineRule="exact"/>
              <w:rPr>
                <w:sz w:val="20"/>
                <w:szCs w:val="20"/>
              </w:rPr>
            </w:pPr>
            <w:r>
              <w:rPr>
                <w:rFonts w:eastAsia="Times New Roman"/>
                <w:sz w:val="24"/>
                <w:szCs w:val="24"/>
              </w:rPr>
              <w:t>Д</w:t>
            </w:r>
            <w:r w:rsidR="004627A5">
              <w:rPr>
                <w:rFonts w:eastAsia="Times New Roman"/>
                <w:sz w:val="24"/>
                <w:szCs w:val="24"/>
              </w:rPr>
              <w:t>еятельности</w:t>
            </w:r>
          </w:p>
        </w:tc>
        <w:tc>
          <w:tcPr>
            <w:tcW w:w="2780" w:type="dxa"/>
            <w:vAlign w:val="bottom"/>
          </w:tcPr>
          <w:p w:rsidR="00176BA8" w:rsidRDefault="00176BA8">
            <w:pPr>
              <w:rPr>
                <w:sz w:val="23"/>
                <w:szCs w:val="23"/>
              </w:rPr>
            </w:pPr>
          </w:p>
        </w:tc>
        <w:tc>
          <w:tcPr>
            <w:tcW w:w="2680" w:type="dxa"/>
            <w:vAlign w:val="bottom"/>
          </w:tcPr>
          <w:p w:rsidR="00176BA8" w:rsidRDefault="00176BA8">
            <w:pPr>
              <w:rPr>
                <w:sz w:val="23"/>
                <w:szCs w:val="23"/>
              </w:rPr>
            </w:pPr>
          </w:p>
        </w:tc>
        <w:tc>
          <w:tcPr>
            <w:tcW w:w="2480" w:type="dxa"/>
            <w:vAlign w:val="bottom"/>
          </w:tcPr>
          <w:p w:rsidR="00176BA8" w:rsidRDefault="00176BA8">
            <w:pPr>
              <w:rPr>
                <w:sz w:val="23"/>
                <w:szCs w:val="23"/>
              </w:rPr>
            </w:pPr>
          </w:p>
        </w:tc>
      </w:tr>
      <w:tr w:rsidR="00176BA8">
        <w:trPr>
          <w:trHeight w:val="104"/>
        </w:trPr>
        <w:tc>
          <w:tcPr>
            <w:tcW w:w="3020" w:type="dxa"/>
            <w:tcBorders>
              <w:right w:val="single" w:sz="8" w:space="0" w:color="auto"/>
            </w:tcBorders>
            <w:vAlign w:val="bottom"/>
          </w:tcPr>
          <w:p w:rsidR="00176BA8" w:rsidRDefault="00176BA8">
            <w:pPr>
              <w:rPr>
                <w:sz w:val="9"/>
                <w:szCs w:val="9"/>
              </w:rPr>
            </w:pPr>
          </w:p>
        </w:tc>
        <w:tc>
          <w:tcPr>
            <w:tcW w:w="2780" w:type="dxa"/>
            <w:tcBorders>
              <w:bottom w:val="single" w:sz="8" w:space="0" w:color="auto"/>
            </w:tcBorders>
            <w:vAlign w:val="bottom"/>
          </w:tcPr>
          <w:p w:rsidR="00176BA8" w:rsidRDefault="00176BA8">
            <w:pPr>
              <w:rPr>
                <w:sz w:val="9"/>
                <w:szCs w:val="9"/>
              </w:rPr>
            </w:pPr>
          </w:p>
        </w:tc>
        <w:tc>
          <w:tcPr>
            <w:tcW w:w="2680" w:type="dxa"/>
            <w:tcBorders>
              <w:bottom w:val="single" w:sz="8" w:space="0" w:color="auto"/>
            </w:tcBorders>
            <w:vAlign w:val="bottom"/>
          </w:tcPr>
          <w:p w:rsidR="00176BA8" w:rsidRDefault="00176BA8">
            <w:pPr>
              <w:rPr>
                <w:sz w:val="9"/>
                <w:szCs w:val="9"/>
              </w:rPr>
            </w:pPr>
          </w:p>
        </w:tc>
        <w:tc>
          <w:tcPr>
            <w:tcW w:w="2480" w:type="dxa"/>
            <w:tcBorders>
              <w:bottom w:val="single" w:sz="8" w:space="0" w:color="auto"/>
            </w:tcBorders>
            <w:vAlign w:val="bottom"/>
          </w:tcPr>
          <w:p w:rsidR="00176BA8" w:rsidRDefault="00176BA8">
            <w:pPr>
              <w:rPr>
                <w:sz w:val="9"/>
                <w:szCs w:val="9"/>
              </w:rPr>
            </w:pPr>
          </w:p>
        </w:tc>
      </w:tr>
      <w:tr w:rsidR="00176BA8">
        <w:trPr>
          <w:trHeight w:val="1010"/>
        </w:trPr>
        <w:tc>
          <w:tcPr>
            <w:tcW w:w="30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textDirection w:val="btLr"/>
            <w:vAlign w:val="bottom"/>
          </w:tcPr>
          <w:p w:rsidR="00176BA8" w:rsidRDefault="004627A5">
            <w:pPr>
              <w:ind w:left="390"/>
              <w:rPr>
                <w:sz w:val="20"/>
                <w:szCs w:val="20"/>
              </w:rPr>
            </w:pPr>
            <w:r>
              <w:rPr>
                <w:rFonts w:eastAsia="Times New Roman"/>
                <w:w w:val="70"/>
                <w:sz w:val="23"/>
                <w:szCs w:val="23"/>
              </w:rPr>
              <w:t>предметные</w:t>
            </w:r>
          </w:p>
        </w:tc>
        <w:tc>
          <w:tcPr>
            <w:tcW w:w="2680" w:type="dxa"/>
            <w:tcBorders>
              <w:right w:val="single" w:sz="8" w:space="0" w:color="auto"/>
            </w:tcBorders>
            <w:textDirection w:val="btLr"/>
            <w:vAlign w:val="bottom"/>
          </w:tcPr>
          <w:p w:rsidR="00176BA8" w:rsidRDefault="004627A5">
            <w:pPr>
              <w:ind w:left="451"/>
              <w:rPr>
                <w:sz w:val="20"/>
                <w:szCs w:val="20"/>
              </w:rPr>
            </w:pPr>
            <w:r>
              <w:rPr>
                <w:rFonts w:eastAsia="Times New Roman"/>
                <w:w w:val="72"/>
                <w:sz w:val="17"/>
                <w:szCs w:val="17"/>
              </w:rPr>
              <w:t>метапредметные</w:t>
            </w:r>
          </w:p>
        </w:tc>
        <w:tc>
          <w:tcPr>
            <w:tcW w:w="2480" w:type="dxa"/>
            <w:textDirection w:val="btLr"/>
            <w:vAlign w:val="bottom"/>
          </w:tcPr>
          <w:p w:rsidR="00176BA8" w:rsidRDefault="004627A5">
            <w:pPr>
              <w:ind w:left="396"/>
              <w:rPr>
                <w:sz w:val="20"/>
                <w:szCs w:val="20"/>
              </w:rPr>
            </w:pPr>
            <w:r>
              <w:rPr>
                <w:rFonts w:eastAsia="Times New Roman"/>
                <w:w w:val="72"/>
                <w:sz w:val="23"/>
                <w:szCs w:val="23"/>
              </w:rPr>
              <w:t>Личностные</w:t>
            </w:r>
          </w:p>
        </w:tc>
      </w:tr>
      <w:tr w:rsidR="00176BA8">
        <w:trPr>
          <w:trHeight w:val="122"/>
        </w:trPr>
        <w:tc>
          <w:tcPr>
            <w:tcW w:w="3020" w:type="dxa"/>
            <w:tcBorders>
              <w:right w:val="single" w:sz="8" w:space="0" w:color="auto"/>
            </w:tcBorders>
            <w:vAlign w:val="bottom"/>
          </w:tcPr>
          <w:p w:rsidR="00176BA8" w:rsidRDefault="00176BA8">
            <w:pPr>
              <w:rPr>
                <w:sz w:val="10"/>
                <w:szCs w:val="10"/>
              </w:rPr>
            </w:pPr>
          </w:p>
        </w:tc>
        <w:tc>
          <w:tcPr>
            <w:tcW w:w="2780" w:type="dxa"/>
            <w:tcBorders>
              <w:right w:val="single" w:sz="8" w:space="0" w:color="auto"/>
            </w:tcBorders>
            <w:vAlign w:val="bottom"/>
          </w:tcPr>
          <w:p w:rsidR="00176BA8" w:rsidRDefault="00176BA8">
            <w:pPr>
              <w:rPr>
                <w:sz w:val="10"/>
                <w:szCs w:val="10"/>
              </w:rPr>
            </w:pPr>
          </w:p>
        </w:tc>
        <w:tc>
          <w:tcPr>
            <w:tcW w:w="2680" w:type="dxa"/>
            <w:tcBorders>
              <w:right w:val="single" w:sz="8" w:space="0" w:color="auto"/>
            </w:tcBorders>
            <w:vAlign w:val="bottom"/>
          </w:tcPr>
          <w:p w:rsidR="00176BA8" w:rsidRDefault="00176BA8">
            <w:pPr>
              <w:rPr>
                <w:sz w:val="10"/>
                <w:szCs w:val="10"/>
              </w:rPr>
            </w:pPr>
          </w:p>
        </w:tc>
        <w:tc>
          <w:tcPr>
            <w:tcW w:w="2480" w:type="dxa"/>
            <w:vAlign w:val="bottom"/>
          </w:tcPr>
          <w:p w:rsidR="00176BA8" w:rsidRDefault="00176BA8">
            <w:pPr>
              <w:rPr>
                <w:sz w:val="10"/>
                <w:szCs w:val="10"/>
              </w:rPr>
            </w:pPr>
          </w:p>
        </w:tc>
      </w:tr>
    </w:tbl>
    <w:p w:rsidR="00176BA8" w:rsidRDefault="004627A5">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12822CB6" wp14:editId="26FA0747">
                <wp:simplePos x="0" y="0"/>
                <wp:positionH relativeFrom="column">
                  <wp:posOffset>-66675</wp:posOffset>
                </wp:positionH>
                <wp:positionV relativeFrom="paragraph">
                  <wp:posOffset>-1147445</wp:posOffset>
                </wp:positionV>
                <wp:extent cx="0" cy="114744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4744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 o:spid="_x0000_s103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2499pt,-90.3499pt" to="-5.2499pt,0pt" o:allowincell="f" strokecolor="#000000" strokeweight="0.4799pt"/>
            </w:pict>
          </mc:Fallback>
        </mc:AlternateContent>
      </w:r>
      <w:r>
        <w:rPr>
          <w:noProof/>
          <w:sz w:val="20"/>
          <w:szCs w:val="20"/>
        </w:rPr>
        <mc:AlternateContent>
          <mc:Choice Requires="wps">
            <w:drawing>
              <wp:anchor distT="0" distB="0" distL="114300" distR="114300" simplePos="0" relativeHeight="251660288" behindDoc="1" locked="0" layoutInCell="0" allowOverlap="1" wp14:anchorId="60F5FB5E" wp14:editId="57B9376A">
                <wp:simplePos x="0" y="0"/>
                <wp:positionH relativeFrom="column">
                  <wp:posOffset>6953250</wp:posOffset>
                </wp:positionH>
                <wp:positionV relativeFrom="paragraph">
                  <wp:posOffset>-1147445</wp:posOffset>
                </wp:positionV>
                <wp:extent cx="0" cy="62858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8586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47.5pt,-90.3499pt" to="547.5pt,404.6pt" o:allowincell="f" strokecolor="#000000" strokeweight="0.4799pt"/>
            </w:pict>
          </mc:Fallback>
        </mc:AlternateContent>
      </w:r>
    </w:p>
    <w:p w:rsidR="00176BA8" w:rsidRDefault="00176BA8">
      <w:pPr>
        <w:spacing w:line="1" w:lineRule="exact"/>
        <w:rPr>
          <w:sz w:val="20"/>
          <w:szCs w:val="20"/>
        </w:rPr>
      </w:pPr>
    </w:p>
    <w:p w:rsidR="00176BA8" w:rsidRDefault="00176BA8">
      <w:pPr>
        <w:sectPr w:rsidR="00176BA8">
          <w:pgSz w:w="16840" w:h="11906" w:orient="landscape"/>
          <w:pgMar w:top="1277" w:right="1238" w:bottom="165" w:left="1240" w:header="0" w:footer="0" w:gutter="0"/>
          <w:cols w:num="2" w:space="720" w:equalWidth="0">
            <w:col w:w="2860" w:space="540"/>
            <w:col w:w="10960"/>
          </w:cols>
        </w:sectPr>
      </w:pPr>
    </w:p>
    <w:p w:rsidR="00176BA8" w:rsidRDefault="004627A5">
      <w:pPr>
        <w:spacing w:line="235" w:lineRule="auto"/>
        <w:ind w:left="220"/>
        <w:rPr>
          <w:sz w:val="20"/>
          <w:szCs w:val="20"/>
        </w:rPr>
      </w:pPr>
      <w:r>
        <w:rPr>
          <w:rFonts w:eastAsia="Times New Roman"/>
          <w:b/>
          <w:bCs/>
          <w:sz w:val="24"/>
          <w:szCs w:val="24"/>
        </w:rPr>
        <w:lastRenderedPageBreak/>
        <w:t>Раздел № 1 Мир образов вокальной и инструментальной музыки</w:t>
      </w:r>
    </w:p>
    <w:p w:rsidR="00176BA8" w:rsidRDefault="00176BA8">
      <w:pPr>
        <w:spacing w:line="4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740"/>
        <w:gridCol w:w="1800"/>
        <w:gridCol w:w="760"/>
        <w:gridCol w:w="3120"/>
        <w:gridCol w:w="960"/>
        <w:gridCol w:w="520"/>
        <w:gridCol w:w="280"/>
        <w:gridCol w:w="760"/>
        <w:gridCol w:w="260"/>
        <w:gridCol w:w="1240"/>
        <w:gridCol w:w="580"/>
        <w:gridCol w:w="860"/>
        <w:gridCol w:w="1060"/>
        <w:gridCol w:w="340"/>
        <w:gridCol w:w="620"/>
        <w:gridCol w:w="460"/>
      </w:tblGrid>
      <w:tr w:rsidR="00176BA8">
        <w:trPr>
          <w:trHeight w:val="279"/>
        </w:trPr>
        <w:tc>
          <w:tcPr>
            <w:tcW w:w="740" w:type="dxa"/>
            <w:tcBorders>
              <w:top w:val="single" w:sz="8" w:space="0" w:color="auto"/>
              <w:right w:val="single" w:sz="8" w:space="0" w:color="auto"/>
            </w:tcBorders>
            <w:vAlign w:val="bottom"/>
          </w:tcPr>
          <w:p w:rsidR="00176BA8" w:rsidRDefault="004627A5">
            <w:pPr>
              <w:ind w:right="380"/>
              <w:jc w:val="right"/>
              <w:rPr>
                <w:sz w:val="20"/>
                <w:szCs w:val="20"/>
              </w:rPr>
            </w:pPr>
            <w:r>
              <w:rPr>
                <w:rFonts w:eastAsia="Times New Roman"/>
                <w:sz w:val="24"/>
                <w:szCs w:val="24"/>
              </w:rPr>
              <w:t>1</w:t>
            </w:r>
          </w:p>
        </w:tc>
        <w:tc>
          <w:tcPr>
            <w:tcW w:w="1800" w:type="dxa"/>
            <w:tcBorders>
              <w:top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Удивительный</w:t>
            </w:r>
          </w:p>
        </w:tc>
        <w:tc>
          <w:tcPr>
            <w:tcW w:w="760" w:type="dxa"/>
            <w:tcBorders>
              <w:top w:val="single" w:sz="8" w:space="0" w:color="auto"/>
              <w:right w:val="single" w:sz="8" w:space="0" w:color="auto"/>
            </w:tcBorders>
            <w:vAlign w:val="bottom"/>
          </w:tcPr>
          <w:p w:rsidR="00176BA8" w:rsidRDefault="004627A5">
            <w:pPr>
              <w:ind w:right="440"/>
              <w:jc w:val="right"/>
              <w:rPr>
                <w:sz w:val="20"/>
                <w:szCs w:val="20"/>
              </w:rPr>
            </w:pPr>
            <w:r>
              <w:rPr>
                <w:rFonts w:eastAsia="Times New Roman"/>
                <w:sz w:val="24"/>
                <w:szCs w:val="24"/>
              </w:rPr>
              <w:t>1</w:t>
            </w:r>
          </w:p>
        </w:tc>
        <w:tc>
          <w:tcPr>
            <w:tcW w:w="3120" w:type="dxa"/>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Фронтальный опрос</w:t>
            </w:r>
          </w:p>
        </w:tc>
        <w:tc>
          <w:tcPr>
            <w:tcW w:w="960" w:type="dxa"/>
            <w:tcBorders>
              <w:top w:val="single" w:sz="8" w:space="0" w:color="auto"/>
            </w:tcBorders>
            <w:vAlign w:val="bottom"/>
          </w:tcPr>
          <w:p w:rsidR="00176BA8" w:rsidRDefault="004627A5">
            <w:pPr>
              <w:ind w:left="100"/>
              <w:rPr>
                <w:sz w:val="20"/>
                <w:szCs w:val="20"/>
              </w:rPr>
            </w:pPr>
            <w:r>
              <w:rPr>
                <w:rFonts w:eastAsia="Times New Roman"/>
                <w:sz w:val="24"/>
                <w:szCs w:val="24"/>
              </w:rPr>
              <w:t>Умение</w:t>
            </w:r>
          </w:p>
        </w:tc>
        <w:tc>
          <w:tcPr>
            <w:tcW w:w="1820" w:type="dxa"/>
            <w:gridSpan w:val="4"/>
            <w:tcBorders>
              <w:top w:val="single" w:sz="8" w:space="0" w:color="auto"/>
              <w:right w:val="single" w:sz="8" w:space="0" w:color="auto"/>
            </w:tcBorders>
            <w:vAlign w:val="bottom"/>
          </w:tcPr>
          <w:p w:rsidR="00176BA8" w:rsidRDefault="004627A5">
            <w:pPr>
              <w:jc w:val="right"/>
              <w:rPr>
                <w:sz w:val="20"/>
                <w:szCs w:val="20"/>
              </w:rPr>
            </w:pPr>
            <w:r>
              <w:rPr>
                <w:rFonts w:eastAsia="Times New Roman"/>
                <w:sz w:val="24"/>
                <w:szCs w:val="24"/>
              </w:rPr>
              <w:t>самостоятельно</w:t>
            </w:r>
          </w:p>
        </w:tc>
        <w:tc>
          <w:tcPr>
            <w:tcW w:w="1240" w:type="dxa"/>
            <w:tcBorders>
              <w:top w:val="single" w:sz="8" w:space="0" w:color="auto"/>
            </w:tcBorders>
            <w:vAlign w:val="bottom"/>
          </w:tcPr>
          <w:p w:rsidR="00176BA8" w:rsidRDefault="004627A5">
            <w:pPr>
              <w:ind w:left="80"/>
              <w:rPr>
                <w:sz w:val="20"/>
                <w:szCs w:val="20"/>
              </w:rPr>
            </w:pPr>
            <w:r>
              <w:rPr>
                <w:rFonts w:eastAsia="Times New Roman"/>
                <w:sz w:val="24"/>
                <w:szCs w:val="24"/>
              </w:rPr>
              <w:t>Иметь</w:t>
            </w:r>
          </w:p>
        </w:tc>
        <w:tc>
          <w:tcPr>
            <w:tcW w:w="1440" w:type="dxa"/>
            <w:gridSpan w:val="2"/>
            <w:tcBorders>
              <w:top w:val="single" w:sz="8" w:space="0" w:color="auto"/>
              <w:right w:val="single" w:sz="8" w:space="0" w:color="auto"/>
            </w:tcBorders>
            <w:vAlign w:val="bottom"/>
          </w:tcPr>
          <w:p w:rsidR="00176BA8" w:rsidRDefault="004627A5">
            <w:pPr>
              <w:jc w:val="right"/>
              <w:rPr>
                <w:sz w:val="20"/>
                <w:szCs w:val="20"/>
              </w:rPr>
            </w:pPr>
            <w:r>
              <w:rPr>
                <w:rFonts w:eastAsia="Times New Roman"/>
                <w:sz w:val="24"/>
                <w:szCs w:val="24"/>
              </w:rPr>
              <w:t>обобщенное</w:t>
            </w:r>
          </w:p>
        </w:tc>
        <w:tc>
          <w:tcPr>
            <w:tcW w:w="2020" w:type="dxa"/>
            <w:gridSpan w:val="3"/>
            <w:tcBorders>
              <w:top w:val="single" w:sz="8" w:space="0" w:color="auto"/>
            </w:tcBorders>
            <w:vAlign w:val="bottom"/>
          </w:tcPr>
          <w:p w:rsidR="00176BA8" w:rsidRDefault="004627A5">
            <w:pPr>
              <w:ind w:left="100"/>
              <w:rPr>
                <w:sz w:val="20"/>
                <w:szCs w:val="20"/>
              </w:rPr>
            </w:pPr>
            <w:r>
              <w:rPr>
                <w:rFonts w:eastAsia="Times New Roman"/>
                <w:w w:val="99"/>
                <w:sz w:val="24"/>
                <w:szCs w:val="24"/>
              </w:rPr>
              <w:t>Совершенствовать</w:t>
            </w:r>
          </w:p>
        </w:tc>
        <w:tc>
          <w:tcPr>
            <w:tcW w:w="460" w:type="dxa"/>
            <w:tcBorders>
              <w:top w:val="single" w:sz="8" w:space="0" w:color="auto"/>
            </w:tcBorders>
            <w:vAlign w:val="bottom"/>
          </w:tcPr>
          <w:p w:rsidR="00176BA8" w:rsidRDefault="00176BA8">
            <w:pPr>
              <w:rPr>
                <w:sz w:val="24"/>
                <w:szCs w:val="24"/>
              </w:rPr>
            </w:pPr>
          </w:p>
        </w:tc>
      </w:tr>
      <w:tr w:rsidR="00176BA8">
        <w:trPr>
          <w:trHeight w:val="274"/>
        </w:trPr>
        <w:tc>
          <w:tcPr>
            <w:tcW w:w="740" w:type="dxa"/>
            <w:tcBorders>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4627A5">
            <w:pPr>
              <w:spacing w:line="273" w:lineRule="exact"/>
              <w:ind w:left="80"/>
              <w:rPr>
                <w:sz w:val="20"/>
                <w:szCs w:val="20"/>
              </w:rPr>
            </w:pPr>
            <w:r>
              <w:rPr>
                <w:rFonts w:eastAsia="Times New Roman"/>
                <w:sz w:val="24"/>
                <w:szCs w:val="24"/>
              </w:rPr>
              <w:t>мир</w:t>
            </w: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4627A5">
            <w:pPr>
              <w:spacing w:line="273" w:lineRule="exact"/>
              <w:ind w:left="100"/>
              <w:rPr>
                <w:sz w:val="20"/>
                <w:szCs w:val="20"/>
              </w:rPr>
            </w:pPr>
            <w:r>
              <w:rPr>
                <w:rFonts w:eastAsia="Times New Roman"/>
                <w:sz w:val="24"/>
                <w:szCs w:val="24"/>
              </w:rPr>
              <w:t>Слушание музыки. Устный</w:t>
            </w:r>
          </w:p>
        </w:tc>
        <w:tc>
          <w:tcPr>
            <w:tcW w:w="960" w:type="dxa"/>
            <w:vAlign w:val="bottom"/>
          </w:tcPr>
          <w:p w:rsidR="00176BA8" w:rsidRDefault="004627A5">
            <w:pPr>
              <w:spacing w:line="273" w:lineRule="exact"/>
              <w:ind w:left="100"/>
              <w:rPr>
                <w:sz w:val="20"/>
                <w:szCs w:val="20"/>
              </w:rPr>
            </w:pPr>
            <w:r>
              <w:rPr>
                <w:rFonts w:eastAsia="Times New Roman"/>
                <w:sz w:val="24"/>
                <w:szCs w:val="24"/>
              </w:rPr>
              <w:t>ставить</w:t>
            </w:r>
          </w:p>
        </w:tc>
        <w:tc>
          <w:tcPr>
            <w:tcW w:w="800" w:type="dxa"/>
            <w:gridSpan w:val="2"/>
            <w:vAlign w:val="bottom"/>
          </w:tcPr>
          <w:p w:rsidR="00176BA8" w:rsidRDefault="004627A5">
            <w:pPr>
              <w:spacing w:line="273" w:lineRule="exact"/>
              <w:ind w:left="60"/>
              <w:rPr>
                <w:sz w:val="20"/>
                <w:szCs w:val="20"/>
              </w:rPr>
            </w:pPr>
            <w:r>
              <w:rPr>
                <w:rFonts w:eastAsia="Times New Roman"/>
                <w:sz w:val="24"/>
                <w:szCs w:val="24"/>
              </w:rPr>
              <w:t>новые</w:t>
            </w:r>
          </w:p>
        </w:tc>
        <w:tc>
          <w:tcPr>
            <w:tcW w:w="1020" w:type="dxa"/>
            <w:gridSpan w:val="2"/>
            <w:tcBorders>
              <w:right w:val="single" w:sz="8" w:space="0" w:color="auto"/>
            </w:tcBorders>
            <w:vAlign w:val="bottom"/>
          </w:tcPr>
          <w:p w:rsidR="00176BA8" w:rsidRDefault="004627A5">
            <w:pPr>
              <w:spacing w:line="273" w:lineRule="exact"/>
              <w:jc w:val="right"/>
              <w:rPr>
                <w:sz w:val="20"/>
                <w:szCs w:val="20"/>
              </w:rPr>
            </w:pPr>
            <w:r>
              <w:rPr>
                <w:rFonts w:eastAsia="Times New Roman"/>
                <w:sz w:val="24"/>
                <w:szCs w:val="24"/>
              </w:rPr>
              <w:t>учебные</w:t>
            </w:r>
          </w:p>
        </w:tc>
        <w:tc>
          <w:tcPr>
            <w:tcW w:w="1820" w:type="dxa"/>
            <w:gridSpan w:val="2"/>
            <w:vAlign w:val="bottom"/>
          </w:tcPr>
          <w:p w:rsidR="00176BA8" w:rsidRDefault="004627A5">
            <w:pPr>
              <w:spacing w:line="273" w:lineRule="exact"/>
              <w:ind w:left="80"/>
              <w:rPr>
                <w:sz w:val="20"/>
                <w:szCs w:val="20"/>
              </w:rPr>
            </w:pPr>
            <w:r>
              <w:rPr>
                <w:rFonts w:eastAsia="Times New Roman"/>
                <w:sz w:val="24"/>
                <w:szCs w:val="24"/>
              </w:rPr>
              <w:t>представление</w:t>
            </w:r>
          </w:p>
        </w:tc>
        <w:tc>
          <w:tcPr>
            <w:tcW w:w="860" w:type="dxa"/>
            <w:tcBorders>
              <w:right w:val="single" w:sz="8" w:space="0" w:color="auto"/>
            </w:tcBorders>
            <w:vAlign w:val="bottom"/>
          </w:tcPr>
          <w:p w:rsidR="00176BA8" w:rsidRDefault="004627A5">
            <w:pPr>
              <w:spacing w:line="273" w:lineRule="exact"/>
              <w:jc w:val="right"/>
              <w:rPr>
                <w:sz w:val="20"/>
                <w:szCs w:val="20"/>
              </w:rPr>
            </w:pPr>
            <w:r>
              <w:rPr>
                <w:rFonts w:eastAsia="Times New Roman"/>
                <w:sz w:val="24"/>
                <w:szCs w:val="24"/>
              </w:rPr>
              <w:t>о</w:t>
            </w:r>
          </w:p>
        </w:tc>
        <w:tc>
          <w:tcPr>
            <w:tcW w:w="1060" w:type="dxa"/>
            <w:vAlign w:val="bottom"/>
          </w:tcPr>
          <w:p w:rsidR="00176BA8" w:rsidRDefault="004627A5">
            <w:pPr>
              <w:spacing w:line="273" w:lineRule="exact"/>
              <w:ind w:left="100"/>
              <w:rPr>
                <w:sz w:val="20"/>
                <w:szCs w:val="20"/>
              </w:rPr>
            </w:pPr>
            <w:r>
              <w:rPr>
                <w:rFonts w:eastAsia="Times New Roman"/>
                <w:sz w:val="24"/>
                <w:szCs w:val="24"/>
              </w:rPr>
              <w:t>умения</w:t>
            </w:r>
          </w:p>
        </w:tc>
        <w:tc>
          <w:tcPr>
            <w:tcW w:w="340" w:type="dxa"/>
            <w:vAlign w:val="bottom"/>
          </w:tcPr>
          <w:p w:rsidR="00176BA8" w:rsidRDefault="004627A5">
            <w:pPr>
              <w:spacing w:line="273" w:lineRule="exact"/>
              <w:ind w:left="100"/>
              <w:rPr>
                <w:sz w:val="20"/>
                <w:szCs w:val="20"/>
              </w:rPr>
            </w:pPr>
            <w:r>
              <w:rPr>
                <w:rFonts w:eastAsia="Times New Roman"/>
                <w:sz w:val="24"/>
                <w:szCs w:val="24"/>
              </w:rPr>
              <w:t>и</w:t>
            </w:r>
          </w:p>
        </w:tc>
        <w:tc>
          <w:tcPr>
            <w:tcW w:w="1080" w:type="dxa"/>
            <w:gridSpan w:val="2"/>
            <w:vAlign w:val="bottom"/>
          </w:tcPr>
          <w:p w:rsidR="00176BA8" w:rsidRDefault="004627A5">
            <w:pPr>
              <w:spacing w:line="273" w:lineRule="exact"/>
              <w:jc w:val="right"/>
              <w:rPr>
                <w:sz w:val="20"/>
                <w:szCs w:val="20"/>
              </w:rPr>
            </w:pPr>
            <w:r>
              <w:rPr>
                <w:rFonts w:eastAsia="Times New Roman"/>
                <w:sz w:val="24"/>
                <w:szCs w:val="24"/>
              </w:rPr>
              <w:t>навыки</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музыкальных</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Интонационно-</w:t>
            </w:r>
          </w:p>
        </w:tc>
        <w:tc>
          <w:tcPr>
            <w:tcW w:w="960" w:type="dxa"/>
            <w:vAlign w:val="bottom"/>
          </w:tcPr>
          <w:p w:rsidR="00176BA8" w:rsidRDefault="004627A5">
            <w:pPr>
              <w:ind w:left="100"/>
              <w:rPr>
                <w:sz w:val="20"/>
                <w:szCs w:val="20"/>
              </w:rPr>
            </w:pPr>
            <w:r>
              <w:rPr>
                <w:rFonts w:eastAsia="Times New Roman"/>
                <w:sz w:val="24"/>
                <w:szCs w:val="24"/>
              </w:rPr>
              <w:t>задачи</w:t>
            </w:r>
          </w:p>
        </w:tc>
        <w:tc>
          <w:tcPr>
            <w:tcW w:w="520" w:type="dxa"/>
            <w:vAlign w:val="bottom"/>
          </w:tcPr>
          <w:p w:rsidR="00176BA8" w:rsidRDefault="004627A5">
            <w:pPr>
              <w:ind w:left="280"/>
              <w:rPr>
                <w:sz w:val="20"/>
                <w:szCs w:val="20"/>
              </w:rPr>
            </w:pPr>
            <w:r>
              <w:rPr>
                <w:rFonts w:eastAsia="Times New Roman"/>
                <w:w w:val="93"/>
                <w:sz w:val="24"/>
                <w:szCs w:val="24"/>
              </w:rPr>
              <w:t>на</w:t>
            </w:r>
          </w:p>
        </w:tc>
        <w:tc>
          <w:tcPr>
            <w:tcW w:w="280" w:type="dxa"/>
            <w:vAlign w:val="bottom"/>
          </w:tcPr>
          <w:p w:rsidR="00176BA8" w:rsidRDefault="00176BA8">
            <w:pPr>
              <w:rPr>
                <w:sz w:val="24"/>
                <w:szCs w:val="24"/>
              </w:rPr>
            </w:pPr>
          </w:p>
        </w:tc>
        <w:tc>
          <w:tcPr>
            <w:tcW w:w="10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основе</w:t>
            </w: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действительности,</w:t>
            </w:r>
          </w:p>
        </w:tc>
        <w:tc>
          <w:tcPr>
            <w:tcW w:w="2020" w:type="dxa"/>
            <w:gridSpan w:val="3"/>
            <w:vAlign w:val="bottom"/>
          </w:tcPr>
          <w:p w:rsidR="00176BA8" w:rsidRDefault="004627A5">
            <w:pPr>
              <w:ind w:left="100"/>
              <w:rPr>
                <w:sz w:val="20"/>
                <w:szCs w:val="20"/>
              </w:rPr>
            </w:pPr>
            <w:r>
              <w:rPr>
                <w:rFonts w:eastAsia="Times New Roman"/>
                <w:sz w:val="24"/>
                <w:szCs w:val="24"/>
              </w:rPr>
              <w:t>самообразования,</w:t>
            </w: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образов.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образный анализ музыки.</w:t>
            </w:r>
          </w:p>
        </w:tc>
        <w:tc>
          <w:tcPr>
            <w:tcW w:w="1480" w:type="dxa"/>
            <w:gridSpan w:val="2"/>
            <w:vAlign w:val="bottom"/>
          </w:tcPr>
          <w:p w:rsidR="00176BA8" w:rsidRDefault="004627A5">
            <w:pPr>
              <w:ind w:left="100"/>
              <w:rPr>
                <w:sz w:val="20"/>
                <w:szCs w:val="20"/>
              </w:rPr>
            </w:pPr>
            <w:r>
              <w:rPr>
                <w:rFonts w:eastAsia="Times New Roman"/>
                <w:sz w:val="24"/>
                <w:szCs w:val="24"/>
              </w:rPr>
              <w:t>развития</w:t>
            </w:r>
          </w:p>
        </w:tc>
        <w:tc>
          <w:tcPr>
            <w:tcW w:w="28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20" w:type="dxa"/>
            <w:gridSpan w:val="2"/>
            <w:vAlign w:val="bottom"/>
          </w:tcPr>
          <w:p w:rsidR="00176BA8" w:rsidRDefault="004627A5">
            <w:pPr>
              <w:ind w:left="80"/>
              <w:rPr>
                <w:sz w:val="20"/>
                <w:szCs w:val="20"/>
              </w:rPr>
            </w:pPr>
            <w:r>
              <w:rPr>
                <w:rFonts w:eastAsia="Times New Roman"/>
                <w:sz w:val="24"/>
                <w:szCs w:val="24"/>
              </w:rPr>
              <w:t>выраженное  в</w:t>
            </w:r>
          </w:p>
        </w:tc>
        <w:tc>
          <w:tcPr>
            <w:tcW w:w="860" w:type="dxa"/>
            <w:tcBorders>
              <w:right w:val="single" w:sz="8" w:space="0" w:color="auto"/>
            </w:tcBorders>
            <w:vAlign w:val="bottom"/>
          </w:tcPr>
          <w:p w:rsidR="00176BA8" w:rsidRDefault="004627A5">
            <w:pPr>
              <w:jc w:val="right"/>
              <w:rPr>
                <w:sz w:val="20"/>
                <w:szCs w:val="20"/>
              </w:rPr>
            </w:pPr>
            <w:r>
              <w:rPr>
                <w:rFonts w:eastAsia="Times New Roman"/>
                <w:w w:val="98"/>
                <w:sz w:val="24"/>
                <w:szCs w:val="24"/>
              </w:rPr>
              <w:t>звуках.</w:t>
            </w:r>
          </w:p>
        </w:tc>
        <w:tc>
          <w:tcPr>
            <w:tcW w:w="1400" w:type="dxa"/>
            <w:gridSpan w:val="2"/>
            <w:vAlign w:val="bottom"/>
          </w:tcPr>
          <w:p w:rsidR="00176BA8" w:rsidRDefault="004627A5">
            <w:pPr>
              <w:ind w:left="100"/>
              <w:rPr>
                <w:sz w:val="20"/>
                <w:szCs w:val="20"/>
              </w:rPr>
            </w:pPr>
            <w:r>
              <w:rPr>
                <w:rFonts w:eastAsia="Times New Roman"/>
                <w:sz w:val="24"/>
                <w:szCs w:val="24"/>
              </w:rPr>
              <w:t>проводить</w:t>
            </w:r>
          </w:p>
        </w:tc>
        <w:tc>
          <w:tcPr>
            <w:tcW w:w="620" w:type="dxa"/>
            <w:vAlign w:val="bottom"/>
          </w:tcPr>
          <w:p w:rsidR="00176BA8" w:rsidRDefault="00176BA8">
            <w:pPr>
              <w:rPr>
                <w:sz w:val="24"/>
                <w:szCs w:val="24"/>
              </w:rPr>
            </w:pP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1760" w:type="dxa"/>
            <w:gridSpan w:val="3"/>
            <w:vAlign w:val="bottom"/>
          </w:tcPr>
          <w:p w:rsidR="00176BA8" w:rsidRDefault="004627A5">
            <w:pPr>
              <w:ind w:left="100"/>
              <w:rPr>
                <w:sz w:val="20"/>
                <w:szCs w:val="20"/>
              </w:rPr>
            </w:pPr>
            <w:r>
              <w:rPr>
                <w:rFonts w:eastAsia="Times New Roman"/>
                <w:w w:val="99"/>
                <w:sz w:val="24"/>
                <w:szCs w:val="24"/>
              </w:rPr>
              <w:t>познавательных</w:t>
            </w: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240" w:type="dxa"/>
            <w:vAlign w:val="bottom"/>
          </w:tcPr>
          <w:p w:rsidR="00176BA8" w:rsidRDefault="004627A5">
            <w:pPr>
              <w:ind w:left="80"/>
              <w:rPr>
                <w:sz w:val="20"/>
                <w:szCs w:val="20"/>
              </w:rPr>
            </w:pPr>
            <w:r>
              <w:rPr>
                <w:rFonts w:eastAsia="Times New Roman"/>
                <w:sz w:val="24"/>
                <w:szCs w:val="24"/>
              </w:rPr>
              <w:t>Различать</w:t>
            </w:r>
          </w:p>
        </w:tc>
        <w:tc>
          <w:tcPr>
            <w:tcW w:w="14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лирические,</w:t>
            </w:r>
          </w:p>
        </w:tc>
        <w:tc>
          <w:tcPr>
            <w:tcW w:w="2020" w:type="dxa"/>
            <w:gridSpan w:val="3"/>
            <w:vAlign w:val="bottom"/>
          </w:tcPr>
          <w:p w:rsidR="00176BA8" w:rsidRDefault="004627A5">
            <w:pPr>
              <w:ind w:left="100"/>
              <w:rPr>
                <w:sz w:val="20"/>
                <w:szCs w:val="20"/>
              </w:rPr>
            </w:pPr>
            <w:r>
              <w:rPr>
                <w:rFonts w:eastAsia="Times New Roman"/>
                <w:sz w:val="24"/>
                <w:szCs w:val="24"/>
              </w:rPr>
              <w:t>интонационно-</w:t>
            </w:r>
          </w:p>
        </w:tc>
        <w:tc>
          <w:tcPr>
            <w:tcW w:w="460" w:type="dxa"/>
            <w:vAlign w:val="bottom"/>
          </w:tcPr>
          <w:p w:rsidR="00176BA8" w:rsidRDefault="00176BA8">
            <w:pPr>
              <w:rPr>
                <w:sz w:val="24"/>
                <w:szCs w:val="24"/>
              </w:rPr>
            </w:pPr>
          </w:p>
        </w:tc>
      </w:tr>
      <w:tr w:rsidR="00176BA8">
        <w:trPr>
          <w:trHeight w:val="276"/>
        </w:trPr>
        <w:tc>
          <w:tcPr>
            <w:tcW w:w="740" w:type="dxa"/>
            <w:tcBorders>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520" w:type="dxa"/>
            <w:gridSpan w:val="4"/>
            <w:tcBorders>
              <w:bottom w:val="single" w:sz="8" w:space="0" w:color="auto"/>
            </w:tcBorders>
            <w:vAlign w:val="bottom"/>
          </w:tcPr>
          <w:p w:rsidR="00176BA8" w:rsidRDefault="004627A5">
            <w:pPr>
              <w:ind w:left="100"/>
              <w:rPr>
                <w:sz w:val="20"/>
                <w:szCs w:val="20"/>
              </w:rPr>
            </w:pPr>
            <w:r>
              <w:rPr>
                <w:rFonts w:eastAsia="Times New Roman"/>
                <w:sz w:val="24"/>
                <w:szCs w:val="24"/>
              </w:rPr>
              <w:t>мотивов и интересов;</w:t>
            </w:r>
          </w:p>
        </w:tc>
        <w:tc>
          <w:tcPr>
            <w:tcW w:w="260" w:type="dxa"/>
            <w:tcBorders>
              <w:bottom w:val="single" w:sz="8" w:space="0" w:color="auto"/>
              <w:right w:val="single" w:sz="8" w:space="0" w:color="auto"/>
            </w:tcBorders>
            <w:vAlign w:val="bottom"/>
          </w:tcPr>
          <w:p w:rsidR="00176BA8" w:rsidRDefault="00176BA8">
            <w:pPr>
              <w:rPr>
                <w:sz w:val="24"/>
                <w:szCs w:val="24"/>
              </w:rPr>
            </w:pPr>
          </w:p>
        </w:tc>
        <w:tc>
          <w:tcPr>
            <w:tcW w:w="1240" w:type="dxa"/>
            <w:vAlign w:val="bottom"/>
          </w:tcPr>
          <w:p w:rsidR="00176BA8" w:rsidRDefault="004627A5">
            <w:pPr>
              <w:ind w:left="80"/>
              <w:rPr>
                <w:sz w:val="20"/>
                <w:szCs w:val="20"/>
              </w:rPr>
            </w:pPr>
            <w:r>
              <w:rPr>
                <w:rFonts w:eastAsia="Times New Roman"/>
                <w:sz w:val="24"/>
                <w:szCs w:val="24"/>
              </w:rPr>
              <w:t>эпические,</w:t>
            </w: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c>
          <w:tcPr>
            <w:tcW w:w="1400" w:type="dxa"/>
            <w:gridSpan w:val="2"/>
            <w:vAlign w:val="bottom"/>
          </w:tcPr>
          <w:p w:rsidR="00176BA8" w:rsidRDefault="004627A5">
            <w:pPr>
              <w:ind w:left="100"/>
              <w:rPr>
                <w:sz w:val="20"/>
                <w:szCs w:val="20"/>
              </w:rPr>
            </w:pPr>
            <w:r>
              <w:rPr>
                <w:rFonts w:eastAsia="Times New Roman"/>
                <w:sz w:val="24"/>
                <w:szCs w:val="24"/>
              </w:rPr>
              <w:t>образный</w:t>
            </w:r>
          </w:p>
        </w:tc>
        <w:tc>
          <w:tcPr>
            <w:tcW w:w="1080" w:type="dxa"/>
            <w:gridSpan w:val="2"/>
            <w:vAlign w:val="bottom"/>
          </w:tcPr>
          <w:p w:rsidR="00176BA8" w:rsidRDefault="004627A5">
            <w:pPr>
              <w:jc w:val="right"/>
              <w:rPr>
                <w:sz w:val="20"/>
                <w:szCs w:val="20"/>
              </w:rPr>
            </w:pPr>
            <w:r>
              <w:rPr>
                <w:rFonts w:eastAsia="Times New Roman"/>
                <w:sz w:val="24"/>
                <w:szCs w:val="24"/>
              </w:rPr>
              <w:t>анализ</w:t>
            </w:r>
          </w:p>
        </w:tc>
      </w:tr>
      <w:tr w:rsidR="00176BA8">
        <w:trPr>
          <w:trHeight w:val="268"/>
        </w:trPr>
        <w:tc>
          <w:tcPr>
            <w:tcW w:w="740" w:type="dxa"/>
            <w:tcBorders>
              <w:right w:val="single" w:sz="8" w:space="0" w:color="auto"/>
            </w:tcBorders>
            <w:vAlign w:val="bottom"/>
          </w:tcPr>
          <w:p w:rsidR="00176BA8" w:rsidRDefault="004627A5">
            <w:pPr>
              <w:spacing w:line="268" w:lineRule="exact"/>
              <w:ind w:right="380"/>
              <w:jc w:val="right"/>
              <w:rPr>
                <w:sz w:val="20"/>
                <w:szCs w:val="20"/>
              </w:rPr>
            </w:pPr>
            <w:r>
              <w:rPr>
                <w:rFonts w:eastAsia="Times New Roman"/>
                <w:sz w:val="24"/>
                <w:szCs w:val="24"/>
              </w:rPr>
              <w:t>2</w:t>
            </w:r>
          </w:p>
        </w:tc>
        <w:tc>
          <w:tcPr>
            <w:tcW w:w="1800" w:type="dxa"/>
            <w:tcBorders>
              <w:right w:val="single" w:sz="8" w:space="0" w:color="auto"/>
            </w:tcBorders>
            <w:vAlign w:val="bottom"/>
          </w:tcPr>
          <w:p w:rsidR="00176BA8" w:rsidRDefault="004627A5">
            <w:pPr>
              <w:spacing w:line="268" w:lineRule="exact"/>
              <w:ind w:left="80"/>
              <w:rPr>
                <w:sz w:val="20"/>
                <w:szCs w:val="20"/>
              </w:rPr>
            </w:pPr>
            <w:r>
              <w:rPr>
                <w:rFonts w:eastAsia="Times New Roman"/>
                <w:sz w:val="24"/>
                <w:szCs w:val="24"/>
              </w:rPr>
              <w:t>Образы</w:t>
            </w:r>
          </w:p>
        </w:tc>
        <w:tc>
          <w:tcPr>
            <w:tcW w:w="760" w:type="dxa"/>
            <w:tcBorders>
              <w:right w:val="single" w:sz="8" w:space="0" w:color="auto"/>
            </w:tcBorders>
            <w:vAlign w:val="bottom"/>
          </w:tcPr>
          <w:p w:rsidR="00176BA8" w:rsidRDefault="004627A5">
            <w:pPr>
              <w:spacing w:line="268"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8" w:lineRule="exact"/>
              <w:ind w:left="100"/>
              <w:rPr>
                <w:sz w:val="20"/>
                <w:szCs w:val="20"/>
              </w:rPr>
            </w:pPr>
            <w:r>
              <w:rPr>
                <w:rFonts w:eastAsia="Times New Roman"/>
                <w:sz w:val="24"/>
                <w:szCs w:val="24"/>
              </w:rPr>
              <w:t>Фронтальный опрос</w:t>
            </w:r>
          </w:p>
        </w:tc>
        <w:tc>
          <w:tcPr>
            <w:tcW w:w="2520" w:type="dxa"/>
            <w:gridSpan w:val="4"/>
            <w:vAlign w:val="bottom"/>
          </w:tcPr>
          <w:p w:rsidR="00176BA8" w:rsidRDefault="004627A5">
            <w:pPr>
              <w:spacing w:line="268" w:lineRule="exact"/>
              <w:ind w:left="100"/>
              <w:rPr>
                <w:sz w:val="20"/>
                <w:szCs w:val="20"/>
              </w:rPr>
            </w:pPr>
            <w:r>
              <w:rPr>
                <w:rFonts w:eastAsia="Times New Roman"/>
                <w:sz w:val="24"/>
                <w:szCs w:val="24"/>
              </w:rPr>
              <w:t>Анализ собственной</w:t>
            </w:r>
          </w:p>
        </w:tc>
        <w:tc>
          <w:tcPr>
            <w:tcW w:w="260" w:type="dxa"/>
            <w:tcBorders>
              <w:right w:val="single" w:sz="8" w:space="0" w:color="auto"/>
            </w:tcBorders>
            <w:vAlign w:val="bottom"/>
          </w:tcPr>
          <w:p w:rsidR="00176BA8" w:rsidRDefault="00176BA8">
            <w:pPr>
              <w:rPr>
                <w:sz w:val="23"/>
                <w:szCs w:val="23"/>
              </w:rPr>
            </w:pPr>
          </w:p>
        </w:tc>
        <w:tc>
          <w:tcPr>
            <w:tcW w:w="1820" w:type="dxa"/>
            <w:gridSpan w:val="2"/>
            <w:vAlign w:val="bottom"/>
          </w:tcPr>
          <w:p w:rsidR="00176BA8" w:rsidRDefault="004627A5">
            <w:pPr>
              <w:spacing w:line="256" w:lineRule="exact"/>
              <w:ind w:left="80"/>
              <w:rPr>
                <w:sz w:val="20"/>
                <w:szCs w:val="20"/>
              </w:rPr>
            </w:pPr>
            <w:r>
              <w:rPr>
                <w:rFonts w:eastAsia="Times New Roman"/>
                <w:sz w:val="24"/>
                <w:szCs w:val="24"/>
              </w:rPr>
              <w:t>драматические</w:t>
            </w:r>
          </w:p>
        </w:tc>
        <w:tc>
          <w:tcPr>
            <w:tcW w:w="860" w:type="dxa"/>
            <w:tcBorders>
              <w:right w:val="single" w:sz="8" w:space="0" w:color="auto"/>
            </w:tcBorders>
            <w:vAlign w:val="bottom"/>
          </w:tcPr>
          <w:p w:rsidR="00176BA8" w:rsidRDefault="00176BA8">
            <w:pPr>
              <w:rPr>
                <w:sz w:val="23"/>
                <w:szCs w:val="23"/>
              </w:rPr>
            </w:pPr>
          </w:p>
        </w:tc>
        <w:tc>
          <w:tcPr>
            <w:tcW w:w="1060" w:type="dxa"/>
            <w:vAlign w:val="bottom"/>
          </w:tcPr>
          <w:p w:rsidR="00176BA8" w:rsidRDefault="004627A5">
            <w:pPr>
              <w:spacing w:line="256" w:lineRule="exact"/>
              <w:ind w:left="100"/>
              <w:rPr>
                <w:sz w:val="20"/>
                <w:szCs w:val="20"/>
              </w:rPr>
            </w:pPr>
            <w:r>
              <w:rPr>
                <w:rFonts w:eastAsia="Times New Roman"/>
                <w:sz w:val="24"/>
                <w:szCs w:val="24"/>
              </w:rPr>
              <w:t>музыки</w:t>
            </w:r>
          </w:p>
        </w:tc>
        <w:tc>
          <w:tcPr>
            <w:tcW w:w="340" w:type="dxa"/>
            <w:vAlign w:val="bottom"/>
          </w:tcPr>
          <w:p w:rsidR="00176BA8" w:rsidRDefault="004627A5">
            <w:pPr>
              <w:spacing w:line="256" w:lineRule="exact"/>
              <w:ind w:left="20"/>
              <w:rPr>
                <w:sz w:val="20"/>
                <w:szCs w:val="20"/>
              </w:rPr>
            </w:pPr>
            <w:r>
              <w:rPr>
                <w:rFonts w:eastAsia="Times New Roman"/>
                <w:sz w:val="24"/>
                <w:szCs w:val="24"/>
              </w:rPr>
              <w:t>и</w:t>
            </w:r>
          </w:p>
        </w:tc>
        <w:tc>
          <w:tcPr>
            <w:tcW w:w="1080" w:type="dxa"/>
            <w:gridSpan w:val="2"/>
            <w:vAlign w:val="bottom"/>
          </w:tcPr>
          <w:p w:rsidR="00176BA8" w:rsidRDefault="004627A5">
            <w:pPr>
              <w:spacing w:line="256" w:lineRule="exact"/>
              <w:jc w:val="right"/>
              <w:rPr>
                <w:sz w:val="20"/>
                <w:szCs w:val="20"/>
              </w:rPr>
            </w:pPr>
            <w:r>
              <w:rPr>
                <w:rFonts w:eastAsia="Times New Roman"/>
                <w:w w:val="99"/>
                <w:sz w:val="24"/>
                <w:szCs w:val="24"/>
              </w:rPr>
              <w:t>выявлять</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романсов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5"/>
            <w:tcBorders>
              <w:right w:val="single" w:sz="8" w:space="0" w:color="auto"/>
            </w:tcBorders>
            <w:vAlign w:val="bottom"/>
          </w:tcPr>
          <w:p w:rsidR="00176BA8" w:rsidRDefault="004627A5">
            <w:pPr>
              <w:ind w:left="100"/>
              <w:rPr>
                <w:sz w:val="20"/>
                <w:szCs w:val="20"/>
              </w:rPr>
            </w:pPr>
            <w:r>
              <w:rPr>
                <w:rFonts w:eastAsia="Times New Roman"/>
                <w:sz w:val="24"/>
                <w:szCs w:val="24"/>
              </w:rPr>
              <w:t>учебной деятельности и</w:t>
            </w:r>
          </w:p>
        </w:tc>
        <w:tc>
          <w:tcPr>
            <w:tcW w:w="2680" w:type="dxa"/>
            <w:gridSpan w:val="3"/>
            <w:tcBorders>
              <w:right w:val="single" w:sz="8" w:space="0" w:color="auto"/>
            </w:tcBorders>
            <w:vAlign w:val="bottom"/>
          </w:tcPr>
          <w:p w:rsidR="00176BA8" w:rsidRDefault="004627A5">
            <w:pPr>
              <w:spacing w:line="264" w:lineRule="exact"/>
              <w:ind w:left="80"/>
              <w:rPr>
                <w:sz w:val="20"/>
                <w:szCs w:val="20"/>
              </w:rPr>
            </w:pPr>
            <w:r>
              <w:rPr>
                <w:rFonts w:eastAsia="Times New Roman"/>
                <w:sz w:val="24"/>
                <w:szCs w:val="24"/>
              </w:rPr>
              <w:t>музыкальные  образы  в</w:t>
            </w:r>
          </w:p>
        </w:tc>
        <w:tc>
          <w:tcPr>
            <w:tcW w:w="2480" w:type="dxa"/>
            <w:gridSpan w:val="4"/>
            <w:vAlign w:val="bottom"/>
          </w:tcPr>
          <w:p w:rsidR="00176BA8" w:rsidRDefault="004627A5">
            <w:pPr>
              <w:spacing w:line="264" w:lineRule="exact"/>
              <w:ind w:left="100"/>
              <w:rPr>
                <w:sz w:val="20"/>
                <w:szCs w:val="20"/>
              </w:rPr>
            </w:pPr>
            <w:r>
              <w:rPr>
                <w:rFonts w:eastAsia="Times New Roman"/>
                <w:sz w:val="24"/>
                <w:szCs w:val="24"/>
              </w:rPr>
              <w:t>принцип ее развития,</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песен русских</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Устный</w:t>
            </w:r>
          </w:p>
        </w:tc>
        <w:tc>
          <w:tcPr>
            <w:tcW w:w="2520" w:type="dxa"/>
            <w:gridSpan w:val="4"/>
            <w:vAlign w:val="bottom"/>
          </w:tcPr>
          <w:p w:rsidR="00176BA8" w:rsidRDefault="004627A5">
            <w:pPr>
              <w:ind w:left="100"/>
              <w:rPr>
                <w:sz w:val="20"/>
                <w:szCs w:val="20"/>
              </w:rPr>
            </w:pPr>
            <w:r>
              <w:rPr>
                <w:rFonts w:eastAsia="Times New Roman"/>
                <w:sz w:val="24"/>
                <w:szCs w:val="24"/>
              </w:rPr>
              <w:t>внесение необходимых</w:t>
            </w:r>
          </w:p>
        </w:tc>
        <w:tc>
          <w:tcPr>
            <w:tcW w:w="260" w:type="dxa"/>
            <w:tcBorders>
              <w:right w:val="single" w:sz="8" w:space="0" w:color="auto"/>
            </w:tcBorders>
            <w:vAlign w:val="bottom"/>
          </w:tcPr>
          <w:p w:rsidR="00176BA8" w:rsidRDefault="00176BA8">
            <w:pPr>
              <w:rPr>
                <w:sz w:val="24"/>
                <w:szCs w:val="24"/>
              </w:rPr>
            </w:pPr>
          </w:p>
        </w:tc>
        <w:tc>
          <w:tcPr>
            <w:tcW w:w="1240" w:type="dxa"/>
            <w:vAlign w:val="bottom"/>
          </w:tcPr>
          <w:p w:rsidR="00176BA8" w:rsidRDefault="004627A5">
            <w:pPr>
              <w:spacing w:line="264" w:lineRule="exact"/>
              <w:ind w:left="80"/>
              <w:rPr>
                <w:sz w:val="20"/>
                <w:szCs w:val="20"/>
              </w:rPr>
            </w:pPr>
            <w:r>
              <w:rPr>
                <w:rFonts w:eastAsia="Times New Roman"/>
                <w:sz w:val="24"/>
                <w:szCs w:val="24"/>
              </w:rPr>
              <w:t>вокальной</w:t>
            </w: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4627A5">
            <w:pPr>
              <w:spacing w:line="264" w:lineRule="exact"/>
              <w:jc w:val="right"/>
              <w:rPr>
                <w:sz w:val="20"/>
                <w:szCs w:val="20"/>
              </w:rPr>
            </w:pPr>
            <w:r>
              <w:rPr>
                <w:rFonts w:eastAsia="Times New Roman"/>
                <w:sz w:val="24"/>
                <w:szCs w:val="24"/>
              </w:rPr>
              <w:t>и</w:t>
            </w:r>
          </w:p>
        </w:tc>
        <w:tc>
          <w:tcPr>
            <w:tcW w:w="1060" w:type="dxa"/>
            <w:vAlign w:val="bottom"/>
          </w:tcPr>
          <w:p w:rsidR="00176BA8" w:rsidRDefault="004627A5">
            <w:pPr>
              <w:spacing w:line="264" w:lineRule="exact"/>
              <w:ind w:left="100"/>
              <w:rPr>
                <w:sz w:val="20"/>
                <w:szCs w:val="20"/>
              </w:rPr>
            </w:pPr>
            <w:r>
              <w:rPr>
                <w:rFonts w:eastAsia="Times New Roman"/>
                <w:w w:val="99"/>
                <w:sz w:val="24"/>
                <w:szCs w:val="24"/>
              </w:rPr>
              <w:t>выявлять</w:t>
            </w:r>
          </w:p>
        </w:tc>
        <w:tc>
          <w:tcPr>
            <w:tcW w:w="340" w:type="dxa"/>
            <w:vAlign w:val="bottom"/>
          </w:tcPr>
          <w:p w:rsidR="00176BA8" w:rsidRDefault="00176BA8">
            <w:pPr>
              <w:rPr>
                <w:sz w:val="24"/>
                <w:szCs w:val="24"/>
              </w:rPr>
            </w:pPr>
          </w:p>
        </w:tc>
        <w:tc>
          <w:tcPr>
            <w:tcW w:w="1080" w:type="dxa"/>
            <w:gridSpan w:val="2"/>
            <w:vAlign w:val="bottom"/>
          </w:tcPr>
          <w:p w:rsidR="00176BA8" w:rsidRDefault="004627A5">
            <w:pPr>
              <w:spacing w:line="264" w:lineRule="exact"/>
              <w:jc w:val="right"/>
              <w:rPr>
                <w:sz w:val="20"/>
                <w:szCs w:val="20"/>
              </w:rPr>
            </w:pPr>
            <w:r>
              <w:rPr>
                <w:rFonts w:eastAsia="Times New Roman"/>
                <w:sz w:val="24"/>
                <w:szCs w:val="24"/>
              </w:rPr>
              <w:t>средства</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композиторов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Интонационно-</w:t>
            </w:r>
          </w:p>
        </w:tc>
        <w:tc>
          <w:tcPr>
            <w:tcW w:w="1760" w:type="dxa"/>
            <w:gridSpan w:val="3"/>
            <w:vAlign w:val="bottom"/>
          </w:tcPr>
          <w:p w:rsidR="00176BA8" w:rsidRDefault="004627A5">
            <w:pPr>
              <w:ind w:left="100"/>
              <w:rPr>
                <w:sz w:val="20"/>
                <w:szCs w:val="20"/>
              </w:rPr>
            </w:pPr>
            <w:r>
              <w:rPr>
                <w:rFonts w:eastAsia="Times New Roman"/>
                <w:sz w:val="24"/>
                <w:szCs w:val="24"/>
              </w:rPr>
              <w:t>корректив для</w:t>
            </w: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spacing w:line="264" w:lineRule="exact"/>
              <w:ind w:left="80"/>
              <w:rPr>
                <w:sz w:val="20"/>
                <w:szCs w:val="20"/>
              </w:rPr>
            </w:pPr>
            <w:r>
              <w:rPr>
                <w:rFonts w:eastAsia="Times New Roman"/>
                <w:sz w:val="24"/>
                <w:szCs w:val="24"/>
              </w:rPr>
              <w:t>инструментальной</w:t>
            </w:r>
          </w:p>
        </w:tc>
        <w:tc>
          <w:tcPr>
            <w:tcW w:w="2020" w:type="dxa"/>
            <w:gridSpan w:val="3"/>
            <w:vAlign w:val="bottom"/>
          </w:tcPr>
          <w:p w:rsidR="00176BA8" w:rsidRDefault="004627A5">
            <w:pPr>
              <w:spacing w:line="264" w:lineRule="exact"/>
              <w:ind w:left="100"/>
              <w:rPr>
                <w:sz w:val="20"/>
                <w:szCs w:val="20"/>
              </w:rPr>
            </w:pPr>
            <w:r>
              <w:rPr>
                <w:rFonts w:eastAsia="Times New Roman"/>
                <w:sz w:val="24"/>
                <w:szCs w:val="24"/>
              </w:rPr>
              <w:t>музыкальной</w:t>
            </w: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О</w:t>
            </w:r>
            <w:r w:rsidR="004627A5">
              <w:rPr>
                <w:rFonts w:eastAsia="Times New Roman"/>
                <w:sz w:val="24"/>
                <w:szCs w:val="24"/>
              </w:rPr>
              <w:t>бразный</w:t>
            </w:r>
          </w:p>
        </w:tc>
        <w:tc>
          <w:tcPr>
            <w:tcW w:w="1480" w:type="dxa"/>
            <w:gridSpan w:val="2"/>
            <w:vAlign w:val="bottom"/>
          </w:tcPr>
          <w:p w:rsidR="00176BA8" w:rsidRDefault="004627A5">
            <w:pPr>
              <w:ind w:left="100"/>
              <w:rPr>
                <w:sz w:val="20"/>
                <w:szCs w:val="20"/>
              </w:rPr>
            </w:pPr>
            <w:r>
              <w:rPr>
                <w:rFonts w:eastAsia="Times New Roman"/>
                <w:sz w:val="24"/>
                <w:szCs w:val="24"/>
              </w:rPr>
              <w:t>достижения</w:t>
            </w:r>
          </w:p>
        </w:tc>
        <w:tc>
          <w:tcPr>
            <w:tcW w:w="28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240" w:type="dxa"/>
            <w:vAlign w:val="bottom"/>
          </w:tcPr>
          <w:p w:rsidR="00176BA8" w:rsidRDefault="004627A5">
            <w:pPr>
              <w:spacing w:line="264" w:lineRule="exact"/>
              <w:ind w:left="80"/>
              <w:rPr>
                <w:sz w:val="20"/>
                <w:szCs w:val="20"/>
              </w:rPr>
            </w:pPr>
            <w:r>
              <w:rPr>
                <w:rFonts w:eastAsia="Times New Roman"/>
                <w:sz w:val="24"/>
                <w:szCs w:val="24"/>
              </w:rPr>
              <w:t>музыке.</w:t>
            </w: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c>
          <w:tcPr>
            <w:tcW w:w="2020" w:type="dxa"/>
            <w:gridSpan w:val="3"/>
            <w:vAlign w:val="bottom"/>
          </w:tcPr>
          <w:p w:rsidR="00176BA8" w:rsidRDefault="004627A5">
            <w:pPr>
              <w:spacing w:line="264" w:lineRule="exact"/>
              <w:ind w:left="100"/>
              <w:rPr>
                <w:sz w:val="20"/>
                <w:szCs w:val="20"/>
              </w:rPr>
            </w:pPr>
            <w:r>
              <w:rPr>
                <w:rFonts w:eastAsia="Times New Roman"/>
                <w:sz w:val="24"/>
                <w:szCs w:val="24"/>
              </w:rPr>
              <w:t>выразительности</w:t>
            </w:r>
          </w:p>
        </w:tc>
        <w:tc>
          <w:tcPr>
            <w:tcW w:w="460" w:type="dxa"/>
            <w:vAlign w:val="bottom"/>
          </w:tcPr>
          <w:p w:rsidR="00176BA8" w:rsidRDefault="004627A5">
            <w:pPr>
              <w:spacing w:line="264" w:lineRule="exact"/>
              <w:jc w:val="right"/>
              <w:rPr>
                <w:sz w:val="20"/>
                <w:szCs w:val="20"/>
              </w:rPr>
            </w:pPr>
            <w:r>
              <w:rPr>
                <w:rFonts w:eastAsia="Times New Roman"/>
                <w:sz w:val="24"/>
                <w:szCs w:val="24"/>
              </w:rPr>
              <w:t>и</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прослушанной</w:t>
            </w:r>
          </w:p>
        </w:tc>
        <w:tc>
          <w:tcPr>
            <w:tcW w:w="2520" w:type="dxa"/>
            <w:gridSpan w:val="4"/>
            <w:vAlign w:val="bottom"/>
          </w:tcPr>
          <w:p w:rsidR="00176BA8" w:rsidRDefault="004627A5">
            <w:pPr>
              <w:ind w:left="100"/>
              <w:rPr>
                <w:sz w:val="20"/>
                <w:szCs w:val="20"/>
              </w:rPr>
            </w:pPr>
            <w:r>
              <w:rPr>
                <w:rFonts w:eastAsia="Times New Roman"/>
                <w:sz w:val="24"/>
                <w:szCs w:val="24"/>
              </w:rPr>
              <w:t>запланированных</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spacing w:line="264" w:lineRule="exact"/>
              <w:ind w:left="80"/>
              <w:rPr>
                <w:sz w:val="20"/>
                <w:szCs w:val="20"/>
              </w:rPr>
            </w:pPr>
            <w:r>
              <w:rPr>
                <w:rFonts w:eastAsia="Times New Roman"/>
                <w:sz w:val="24"/>
                <w:szCs w:val="24"/>
              </w:rPr>
              <w:t>Уметь анализировать</w:t>
            </w:r>
          </w:p>
        </w:tc>
        <w:tc>
          <w:tcPr>
            <w:tcW w:w="1060" w:type="dxa"/>
            <w:vAlign w:val="bottom"/>
          </w:tcPr>
          <w:p w:rsidR="00176BA8" w:rsidRDefault="004627A5">
            <w:pPr>
              <w:spacing w:line="264" w:lineRule="exact"/>
              <w:ind w:left="100"/>
              <w:rPr>
                <w:sz w:val="20"/>
                <w:szCs w:val="20"/>
              </w:rPr>
            </w:pPr>
            <w:r>
              <w:rPr>
                <w:rFonts w:eastAsia="Times New Roman"/>
                <w:sz w:val="24"/>
                <w:szCs w:val="24"/>
              </w:rPr>
              <w:t>приемы</w:t>
            </w:r>
          </w:p>
        </w:tc>
        <w:tc>
          <w:tcPr>
            <w:tcW w:w="340" w:type="dxa"/>
            <w:vAlign w:val="bottom"/>
          </w:tcPr>
          <w:p w:rsidR="00176BA8" w:rsidRDefault="00176BA8">
            <w:pPr>
              <w:rPr>
                <w:sz w:val="24"/>
                <w:szCs w:val="24"/>
              </w:rPr>
            </w:pPr>
          </w:p>
        </w:tc>
        <w:tc>
          <w:tcPr>
            <w:tcW w:w="1080" w:type="dxa"/>
            <w:gridSpan w:val="2"/>
            <w:vAlign w:val="bottom"/>
          </w:tcPr>
          <w:p w:rsidR="00176BA8" w:rsidRDefault="004627A5">
            <w:pPr>
              <w:spacing w:line="264" w:lineRule="exact"/>
              <w:jc w:val="right"/>
              <w:rPr>
                <w:sz w:val="20"/>
                <w:szCs w:val="20"/>
              </w:rPr>
            </w:pPr>
            <w:r>
              <w:rPr>
                <w:rFonts w:eastAsia="Times New Roman"/>
                <w:sz w:val="24"/>
                <w:szCs w:val="24"/>
              </w:rPr>
              <w:t>развития</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М</w:t>
            </w:r>
            <w:r w:rsidR="004627A5">
              <w:rPr>
                <w:rFonts w:eastAsia="Times New Roman"/>
                <w:sz w:val="24"/>
                <w:szCs w:val="24"/>
              </w:rPr>
              <w:t>узыки</w:t>
            </w:r>
          </w:p>
        </w:tc>
        <w:tc>
          <w:tcPr>
            <w:tcW w:w="1480" w:type="dxa"/>
            <w:gridSpan w:val="2"/>
            <w:vAlign w:val="bottom"/>
          </w:tcPr>
          <w:p w:rsidR="00176BA8" w:rsidRDefault="004627A5">
            <w:pPr>
              <w:ind w:left="100"/>
              <w:rPr>
                <w:sz w:val="20"/>
                <w:szCs w:val="20"/>
              </w:rPr>
            </w:pPr>
            <w:r>
              <w:rPr>
                <w:rFonts w:eastAsia="Times New Roman"/>
                <w:sz w:val="24"/>
                <w:szCs w:val="24"/>
              </w:rPr>
              <w:t>результатов</w:t>
            </w:r>
          </w:p>
        </w:tc>
        <w:tc>
          <w:tcPr>
            <w:tcW w:w="28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spacing w:line="264" w:lineRule="exact"/>
              <w:ind w:left="80"/>
              <w:rPr>
                <w:sz w:val="20"/>
                <w:szCs w:val="20"/>
              </w:rPr>
            </w:pPr>
            <w:r>
              <w:rPr>
                <w:rFonts w:eastAsia="Times New Roman"/>
                <w:sz w:val="24"/>
                <w:szCs w:val="24"/>
              </w:rPr>
              <w:t>различные трактовки</w:t>
            </w:r>
          </w:p>
        </w:tc>
        <w:tc>
          <w:tcPr>
            <w:tcW w:w="1060" w:type="dxa"/>
            <w:vAlign w:val="bottom"/>
          </w:tcPr>
          <w:p w:rsidR="00176BA8" w:rsidRDefault="004627A5">
            <w:pPr>
              <w:spacing w:line="264" w:lineRule="exact"/>
              <w:ind w:left="100"/>
              <w:rPr>
                <w:sz w:val="20"/>
                <w:szCs w:val="20"/>
              </w:rPr>
            </w:pPr>
            <w:r>
              <w:rPr>
                <w:rFonts w:eastAsia="Times New Roman"/>
                <w:sz w:val="24"/>
                <w:szCs w:val="24"/>
              </w:rPr>
              <w:t>музыки;</w:t>
            </w:r>
          </w:p>
        </w:tc>
        <w:tc>
          <w:tcPr>
            <w:tcW w:w="340" w:type="dxa"/>
            <w:vAlign w:val="bottom"/>
          </w:tcPr>
          <w:p w:rsidR="00176BA8" w:rsidRDefault="00176BA8">
            <w:pPr>
              <w:rPr>
                <w:sz w:val="24"/>
                <w:szCs w:val="24"/>
              </w:rPr>
            </w:pPr>
          </w:p>
        </w:tc>
        <w:tc>
          <w:tcPr>
            <w:tcW w:w="620" w:type="dxa"/>
            <w:vAlign w:val="bottom"/>
          </w:tcPr>
          <w:p w:rsidR="00176BA8" w:rsidRDefault="00176BA8">
            <w:pPr>
              <w:rPr>
                <w:sz w:val="24"/>
                <w:szCs w:val="24"/>
              </w:rPr>
            </w:pPr>
          </w:p>
        </w:tc>
        <w:tc>
          <w:tcPr>
            <w:tcW w:w="460" w:type="dxa"/>
            <w:vAlign w:val="bottom"/>
          </w:tcPr>
          <w:p w:rsidR="00176BA8" w:rsidRDefault="00176BA8">
            <w:pPr>
              <w:rPr>
                <w:sz w:val="24"/>
                <w:szCs w:val="24"/>
              </w:rPr>
            </w:pPr>
          </w:p>
        </w:tc>
      </w:tr>
      <w:tr w:rsidR="00176BA8">
        <w:trPr>
          <w:trHeight w:val="264"/>
        </w:trPr>
        <w:tc>
          <w:tcPr>
            <w:tcW w:w="740" w:type="dxa"/>
            <w:tcBorders>
              <w:right w:val="single" w:sz="8" w:space="0" w:color="auto"/>
            </w:tcBorders>
            <w:vAlign w:val="bottom"/>
          </w:tcPr>
          <w:p w:rsidR="00176BA8" w:rsidRDefault="00176BA8"/>
        </w:tc>
        <w:tc>
          <w:tcPr>
            <w:tcW w:w="1800" w:type="dxa"/>
            <w:tcBorders>
              <w:right w:val="single" w:sz="8" w:space="0" w:color="auto"/>
            </w:tcBorders>
            <w:vAlign w:val="bottom"/>
          </w:tcPr>
          <w:p w:rsidR="00176BA8" w:rsidRDefault="00176BA8"/>
        </w:tc>
        <w:tc>
          <w:tcPr>
            <w:tcW w:w="760" w:type="dxa"/>
            <w:tcBorders>
              <w:right w:val="single" w:sz="8" w:space="0" w:color="auto"/>
            </w:tcBorders>
            <w:vAlign w:val="bottom"/>
          </w:tcPr>
          <w:p w:rsidR="00176BA8" w:rsidRDefault="00176BA8"/>
        </w:tc>
        <w:tc>
          <w:tcPr>
            <w:tcW w:w="3120" w:type="dxa"/>
            <w:tcBorders>
              <w:right w:val="single" w:sz="8" w:space="0" w:color="auto"/>
            </w:tcBorders>
            <w:vAlign w:val="bottom"/>
          </w:tcPr>
          <w:p w:rsidR="00176BA8" w:rsidRDefault="00176BA8"/>
        </w:tc>
        <w:tc>
          <w:tcPr>
            <w:tcW w:w="960" w:type="dxa"/>
            <w:vAlign w:val="bottom"/>
          </w:tcPr>
          <w:p w:rsidR="00176BA8" w:rsidRDefault="00176BA8"/>
        </w:tc>
        <w:tc>
          <w:tcPr>
            <w:tcW w:w="520" w:type="dxa"/>
            <w:vAlign w:val="bottom"/>
          </w:tcPr>
          <w:p w:rsidR="00176BA8" w:rsidRDefault="00176BA8"/>
        </w:tc>
        <w:tc>
          <w:tcPr>
            <w:tcW w:w="280" w:type="dxa"/>
            <w:vAlign w:val="bottom"/>
          </w:tcPr>
          <w:p w:rsidR="00176BA8" w:rsidRDefault="00176BA8"/>
        </w:tc>
        <w:tc>
          <w:tcPr>
            <w:tcW w:w="760" w:type="dxa"/>
            <w:vAlign w:val="bottom"/>
          </w:tcPr>
          <w:p w:rsidR="00176BA8" w:rsidRDefault="00176BA8"/>
        </w:tc>
        <w:tc>
          <w:tcPr>
            <w:tcW w:w="260" w:type="dxa"/>
            <w:tcBorders>
              <w:right w:val="single" w:sz="8" w:space="0" w:color="auto"/>
            </w:tcBorders>
            <w:vAlign w:val="bottom"/>
          </w:tcPr>
          <w:p w:rsidR="00176BA8" w:rsidRDefault="00176BA8"/>
        </w:tc>
        <w:tc>
          <w:tcPr>
            <w:tcW w:w="1820" w:type="dxa"/>
            <w:gridSpan w:val="2"/>
            <w:vAlign w:val="bottom"/>
          </w:tcPr>
          <w:p w:rsidR="00176BA8" w:rsidRDefault="004627A5">
            <w:pPr>
              <w:spacing w:line="264" w:lineRule="exact"/>
              <w:ind w:left="80"/>
              <w:rPr>
                <w:sz w:val="20"/>
                <w:szCs w:val="20"/>
              </w:rPr>
            </w:pPr>
            <w:r>
              <w:rPr>
                <w:rFonts w:eastAsia="Times New Roman"/>
                <w:w w:val="99"/>
                <w:sz w:val="24"/>
                <w:szCs w:val="24"/>
              </w:rPr>
              <w:t>одного и того же</w:t>
            </w:r>
          </w:p>
        </w:tc>
        <w:tc>
          <w:tcPr>
            <w:tcW w:w="860" w:type="dxa"/>
            <w:tcBorders>
              <w:right w:val="single" w:sz="8" w:space="0" w:color="auto"/>
            </w:tcBorders>
            <w:vAlign w:val="bottom"/>
          </w:tcPr>
          <w:p w:rsidR="00176BA8" w:rsidRDefault="00176BA8"/>
        </w:tc>
        <w:tc>
          <w:tcPr>
            <w:tcW w:w="1400" w:type="dxa"/>
            <w:gridSpan w:val="2"/>
            <w:vAlign w:val="bottom"/>
          </w:tcPr>
          <w:p w:rsidR="00176BA8" w:rsidRDefault="004627A5">
            <w:pPr>
              <w:spacing w:line="264" w:lineRule="exact"/>
              <w:ind w:left="100"/>
              <w:rPr>
                <w:sz w:val="20"/>
                <w:szCs w:val="20"/>
              </w:rPr>
            </w:pPr>
            <w:r>
              <w:rPr>
                <w:rFonts w:eastAsia="Times New Roman"/>
                <w:sz w:val="24"/>
                <w:szCs w:val="24"/>
              </w:rPr>
              <w:t>Применять</w:t>
            </w:r>
          </w:p>
        </w:tc>
        <w:tc>
          <w:tcPr>
            <w:tcW w:w="620" w:type="dxa"/>
            <w:vAlign w:val="bottom"/>
          </w:tcPr>
          <w:p w:rsidR="00176BA8" w:rsidRDefault="00176BA8"/>
        </w:tc>
        <w:tc>
          <w:tcPr>
            <w:tcW w:w="460" w:type="dxa"/>
            <w:vAlign w:val="bottom"/>
          </w:tcPr>
          <w:p w:rsidR="00176BA8" w:rsidRDefault="00176BA8"/>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60" w:type="dxa"/>
            <w:vAlign w:val="bottom"/>
          </w:tcPr>
          <w:p w:rsidR="00176BA8" w:rsidRDefault="00176BA8">
            <w:pPr>
              <w:rPr>
                <w:sz w:val="24"/>
                <w:szCs w:val="24"/>
              </w:rPr>
            </w:pPr>
          </w:p>
        </w:tc>
        <w:tc>
          <w:tcPr>
            <w:tcW w:w="520" w:type="dxa"/>
            <w:vAlign w:val="bottom"/>
          </w:tcPr>
          <w:p w:rsidR="00176BA8" w:rsidRDefault="00176BA8">
            <w:pPr>
              <w:rPr>
                <w:sz w:val="24"/>
                <w:szCs w:val="24"/>
              </w:rPr>
            </w:pPr>
          </w:p>
        </w:tc>
        <w:tc>
          <w:tcPr>
            <w:tcW w:w="28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20" w:type="dxa"/>
            <w:gridSpan w:val="2"/>
            <w:vAlign w:val="bottom"/>
          </w:tcPr>
          <w:p w:rsidR="00176BA8" w:rsidRDefault="004627A5">
            <w:pPr>
              <w:ind w:left="80"/>
              <w:rPr>
                <w:sz w:val="20"/>
                <w:szCs w:val="20"/>
              </w:rPr>
            </w:pPr>
            <w:r>
              <w:rPr>
                <w:rFonts w:eastAsia="Times New Roman"/>
                <w:sz w:val="24"/>
                <w:szCs w:val="24"/>
              </w:rPr>
              <w:t>произведения,</w:t>
            </w:r>
          </w:p>
        </w:tc>
        <w:tc>
          <w:tcPr>
            <w:tcW w:w="860" w:type="dxa"/>
            <w:tcBorders>
              <w:right w:val="single" w:sz="8" w:space="0" w:color="auto"/>
            </w:tcBorders>
            <w:vAlign w:val="bottom"/>
          </w:tcPr>
          <w:p w:rsidR="00176BA8" w:rsidRDefault="00176BA8">
            <w:pPr>
              <w:rPr>
                <w:sz w:val="24"/>
                <w:szCs w:val="24"/>
              </w:rPr>
            </w:pPr>
          </w:p>
        </w:tc>
        <w:tc>
          <w:tcPr>
            <w:tcW w:w="2020" w:type="dxa"/>
            <w:gridSpan w:val="3"/>
            <w:vAlign w:val="bottom"/>
          </w:tcPr>
          <w:p w:rsidR="00176BA8" w:rsidRDefault="004627A5">
            <w:pPr>
              <w:ind w:left="100"/>
              <w:rPr>
                <w:sz w:val="20"/>
                <w:szCs w:val="20"/>
              </w:rPr>
            </w:pPr>
            <w:r>
              <w:rPr>
                <w:rFonts w:eastAsia="Times New Roman"/>
                <w:w w:val="99"/>
                <w:sz w:val="24"/>
                <w:szCs w:val="24"/>
              </w:rPr>
              <w:t>дирижерский жест</w:t>
            </w: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60" w:type="dxa"/>
            <w:vAlign w:val="bottom"/>
          </w:tcPr>
          <w:p w:rsidR="00176BA8" w:rsidRDefault="00176BA8">
            <w:pPr>
              <w:rPr>
                <w:sz w:val="24"/>
                <w:szCs w:val="24"/>
              </w:rPr>
            </w:pPr>
          </w:p>
        </w:tc>
        <w:tc>
          <w:tcPr>
            <w:tcW w:w="520" w:type="dxa"/>
            <w:vAlign w:val="bottom"/>
          </w:tcPr>
          <w:p w:rsidR="00176BA8" w:rsidRDefault="00176BA8">
            <w:pPr>
              <w:rPr>
                <w:sz w:val="24"/>
                <w:szCs w:val="24"/>
              </w:rPr>
            </w:pPr>
          </w:p>
        </w:tc>
        <w:tc>
          <w:tcPr>
            <w:tcW w:w="28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20" w:type="dxa"/>
            <w:gridSpan w:val="2"/>
            <w:vAlign w:val="bottom"/>
          </w:tcPr>
          <w:p w:rsidR="00176BA8" w:rsidRDefault="004627A5">
            <w:pPr>
              <w:ind w:left="80"/>
              <w:rPr>
                <w:sz w:val="20"/>
                <w:szCs w:val="20"/>
              </w:rPr>
            </w:pPr>
            <w:r>
              <w:rPr>
                <w:rFonts w:eastAsia="Times New Roman"/>
                <w:sz w:val="24"/>
                <w:szCs w:val="24"/>
              </w:rPr>
              <w:t>аргументируя</w:t>
            </w:r>
          </w:p>
        </w:tc>
        <w:tc>
          <w:tcPr>
            <w:tcW w:w="860" w:type="dxa"/>
            <w:tcBorders>
              <w:right w:val="single" w:sz="8" w:space="0" w:color="auto"/>
            </w:tcBorders>
            <w:vAlign w:val="bottom"/>
          </w:tcPr>
          <w:p w:rsidR="00176BA8" w:rsidRDefault="00176BA8">
            <w:pPr>
              <w:rPr>
                <w:sz w:val="24"/>
                <w:szCs w:val="24"/>
              </w:rPr>
            </w:pPr>
          </w:p>
        </w:tc>
        <w:tc>
          <w:tcPr>
            <w:tcW w:w="2020" w:type="dxa"/>
            <w:gridSpan w:val="3"/>
            <w:vAlign w:val="bottom"/>
          </w:tcPr>
          <w:p w:rsidR="00176BA8" w:rsidRDefault="004627A5">
            <w:pPr>
              <w:ind w:left="100"/>
              <w:rPr>
                <w:sz w:val="20"/>
                <w:szCs w:val="20"/>
              </w:rPr>
            </w:pPr>
            <w:r>
              <w:rPr>
                <w:rFonts w:eastAsia="Times New Roman"/>
                <w:sz w:val="24"/>
                <w:szCs w:val="24"/>
              </w:rPr>
              <w:t>для передачи</w:t>
            </w:r>
          </w:p>
        </w:tc>
        <w:tc>
          <w:tcPr>
            <w:tcW w:w="460" w:type="dxa"/>
            <w:vAlign w:val="bottom"/>
          </w:tcPr>
          <w:p w:rsidR="00176BA8" w:rsidRDefault="00176BA8">
            <w:pPr>
              <w:rPr>
                <w:sz w:val="24"/>
                <w:szCs w:val="24"/>
              </w:rPr>
            </w:pPr>
          </w:p>
        </w:tc>
      </w:tr>
      <w:tr w:rsidR="00176BA8">
        <w:trPr>
          <w:trHeight w:val="276"/>
        </w:trPr>
        <w:tc>
          <w:tcPr>
            <w:tcW w:w="740" w:type="dxa"/>
            <w:tcBorders>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960" w:type="dxa"/>
            <w:tcBorders>
              <w:bottom w:val="single" w:sz="8" w:space="0" w:color="auto"/>
            </w:tcBorders>
            <w:vAlign w:val="bottom"/>
          </w:tcPr>
          <w:p w:rsidR="00176BA8" w:rsidRDefault="00176BA8">
            <w:pPr>
              <w:rPr>
                <w:sz w:val="24"/>
                <w:szCs w:val="24"/>
              </w:rPr>
            </w:pPr>
          </w:p>
        </w:tc>
        <w:tc>
          <w:tcPr>
            <w:tcW w:w="520" w:type="dxa"/>
            <w:tcBorders>
              <w:bottom w:val="single" w:sz="8" w:space="0" w:color="auto"/>
            </w:tcBorders>
            <w:vAlign w:val="bottom"/>
          </w:tcPr>
          <w:p w:rsidR="00176BA8" w:rsidRDefault="00176BA8">
            <w:pPr>
              <w:rPr>
                <w:sz w:val="24"/>
                <w:szCs w:val="24"/>
              </w:rPr>
            </w:pPr>
          </w:p>
        </w:tc>
        <w:tc>
          <w:tcPr>
            <w:tcW w:w="280" w:type="dxa"/>
            <w:tcBorders>
              <w:bottom w:val="single" w:sz="8" w:space="0" w:color="auto"/>
            </w:tcBorders>
            <w:vAlign w:val="bottom"/>
          </w:tcPr>
          <w:p w:rsidR="00176BA8" w:rsidRDefault="00176BA8">
            <w:pPr>
              <w:rPr>
                <w:sz w:val="24"/>
                <w:szCs w:val="24"/>
              </w:rPr>
            </w:pPr>
          </w:p>
        </w:tc>
        <w:tc>
          <w:tcPr>
            <w:tcW w:w="76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исполнительскую</w:t>
            </w:r>
          </w:p>
        </w:tc>
        <w:tc>
          <w:tcPr>
            <w:tcW w:w="2480" w:type="dxa"/>
            <w:gridSpan w:val="4"/>
            <w:tcBorders>
              <w:bottom w:val="single" w:sz="8" w:space="0" w:color="auto"/>
            </w:tcBorders>
            <w:vAlign w:val="bottom"/>
          </w:tcPr>
          <w:p w:rsidR="00176BA8" w:rsidRDefault="004627A5">
            <w:pPr>
              <w:ind w:left="100"/>
              <w:rPr>
                <w:sz w:val="20"/>
                <w:szCs w:val="20"/>
              </w:rPr>
            </w:pPr>
            <w:r>
              <w:rPr>
                <w:rFonts w:eastAsia="Times New Roman"/>
                <w:sz w:val="24"/>
                <w:szCs w:val="24"/>
              </w:rPr>
              <w:t>музыкальных образов</w:t>
            </w:r>
          </w:p>
        </w:tc>
      </w:tr>
      <w:tr w:rsidR="00176BA8">
        <w:trPr>
          <w:trHeight w:val="268"/>
        </w:trPr>
        <w:tc>
          <w:tcPr>
            <w:tcW w:w="740" w:type="dxa"/>
            <w:tcBorders>
              <w:right w:val="single" w:sz="8" w:space="0" w:color="auto"/>
            </w:tcBorders>
            <w:vAlign w:val="bottom"/>
          </w:tcPr>
          <w:p w:rsidR="00176BA8" w:rsidRDefault="004627A5">
            <w:pPr>
              <w:spacing w:line="268" w:lineRule="exact"/>
              <w:ind w:right="380"/>
              <w:jc w:val="right"/>
              <w:rPr>
                <w:sz w:val="20"/>
                <w:szCs w:val="20"/>
              </w:rPr>
            </w:pPr>
            <w:r>
              <w:rPr>
                <w:rFonts w:eastAsia="Times New Roman"/>
                <w:sz w:val="24"/>
                <w:szCs w:val="24"/>
              </w:rPr>
              <w:t>3</w:t>
            </w:r>
          </w:p>
        </w:tc>
        <w:tc>
          <w:tcPr>
            <w:tcW w:w="1800" w:type="dxa"/>
            <w:tcBorders>
              <w:right w:val="single" w:sz="8" w:space="0" w:color="auto"/>
            </w:tcBorders>
            <w:vAlign w:val="bottom"/>
          </w:tcPr>
          <w:p w:rsidR="00176BA8" w:rsidRDefault="004627A5">
            <w:pPr>
              <w:spacing w:line="268" w:lineRule="exact"/>
              <w:ind w:left="80"/>
              <w:rPr>
                <w:sz w:val="20"/>
                <w:szCs w:val="20"/>
              </w:rPr>
            </w:pPr>
            <w:r>
              <w:rPr>
                <w:rFonts w:eastAsia="Times New Roman"/>
                <w:sz w:val="24"/>
                <w:szCs w:val="24"/>
              </w:rPr>
              <w:t>Два</w:t>
            </w:r>
          </w:p>
        </w:tc>
        <w:tc>
          <w:tcPr>
            <w:tcW w:w="760" w:type="dxa"/>
            <w:tcBorders>
              <w:right w:val="single" w:sz="8" w:space="0" w:color="auto"/>
            </w:tcBorders>
            <w:vAlign w:val="bottom"/>
          </w:tcPr>
          <w:p w:rsidR="00176BA8" w:rsidRDefault="004627A5">
            <w:pPr>
              <w:spacing w:line="268"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8" w:lineRule="exact"/>
              <w:ind w:left="100"/>
              <w:rPr>
                <w:sz w:val="20"/>
                <w:szCs w:val="20"/>
              </w:rPr>
            </w:pPr>
            <w:r>
              <w:rPr>
                <w:rFonts w:eastAsia="Times New Roman"/>
                <w:sz w:val="24"/>
                <w:szCs w:val="24"/>
              </w:rPr>
              <w:t>Фронтальный опрос</w:t>
            </w:r>
          </w:p>
        </w:tc>
        <w:tc>
          <w:tcPr>
            <w:tcW w:w="1760" w:type="dxa"/>
            <w:gridSpan w:val="3"/>
            <w:vAlign w:val="bottom"/>
          </w:tcPr>
          <w:p w:rsidR="00176BA8" w:rsidRDefault="004627A5">
            <w:pPr>
              <w:spacing w:line="268" w:lineRule="exact"/>
              <w:ind w:left="100"/>
              <w:rPr>
                <w:sz w:val="20"/>
                <w:szCs w:val="20"/>
              </w:rPr>
            </w:pPr>
            <w:r>
              <w:rPr>
                <w:rFonts w:eastAsia="Times New Roman"/>
                <w:sz w:val="24"/>
                <w:szCs w:val="24"/>
              </w:rPr>
              <w:t>Устанавливать</w:t>
            </w:r>
          </w:p>
        </w:tc>
        <w:tc>
          <w:tcPr>
            <w:tcW w:w="760" w:type="dxa"/>
            <w:vAlign w:val="bottom"/>
          </w:tcPr>
          <w:p w:rsidR="00176BA8" w:rsidRDefault="00176BA8">
            <w:pPr>
              <w:rPr>
                <w:sz w:val="23"/>
                <w:szCs w:val="23"/>
              </w:rPr>
            </w:pPr>
          </w:p>
        </w:tc>
        <w:tc>
          <w:tcPr>
            <w:tcW w:w="260" w:type="dxa"/>
            <w:tcBorders>
              <w:right w:val="single" w:sz="8" w:space="0" w:color="auto"/>
            </w:tcBorders>
            <w:vAlign w:val="bottom"/>
          </w:tcPr>
          <w:p w:rsidR="00176BA8" w:rsidRDefault="00176BA8">
            <w:pPr>
              <w:rPr>
                <w:sz w:val="23"/>
                <w:szCs w:val="23"/>
              </w:rPr>
            </w:pPr>
          </w:p>
        </w:tc>
        <w:tc>
          <w:tcPr>
            <w:tcW w:w="1820" w:type="dxa"/>
            <w:gridSpan w:val="2"/>
            <w:vAlign w:val="bottom"/>
          </w:tcPr>
          <w:p w:rsidR="00176BA8" w:rsidRDefault="004627A5">
            <w:pPr>
              <w:spacing w:line="256" w:lineRule="exact"/>
              <w:ind w:left="80"/>
              <w:rPr>
                <w:sz w:val="20"/>
                <w:szCs w:val="20"/>
              </w:rPr>
            </w:pPr>
            <w:r>
              <w:rPr>
                <w:rFonts w:eastAsia="Times New Roman"/>
                <w:sz w:val="24"/>
                <w:szCs w:val="24"/>
              </w:rPr>
              <w:t>интерпретацию</w:t>
            </w:r>
          </w:p>
        </w:tc>
        <w:tc>
          <w:tcPr>
            <w:tcW w:w="860" w:type="dxa"/>
            <w:tcBorders>
              <w:right w:val="single" w:sz="8" w:space="0" w:color="auto"/>
            </w:tcBorders>
            <w:vAlign w:val="bottom"/>
          </w:tcPr>
          <w:p w:rsidR="00176BA8" w:rsidRDefault="00176BA8">
            <w:pPr>
              <w:rPr>
                <w:sz w:val="23"/>
                <w:szCs w:val="23"/>
              </w:rPr>
            </w:pPr>
          </w:p>
        </w:tc>
        <w:tc>
          <w:tcPr>
            <w:tcW w:w="1060" w:type="dxa"/>
            <w:vAlign w:val="bottom"/>
          </w:tcPr>
          <w:p w:rsidR="00176BA8" w:rsidRDefault="004627A5">
            <w:pPr>
              <w:spacing w:line="268" w:lineRule="exact"/>
              <w:ind w:left="100"/>
              <w:rPr>
                <w:sz w:val="20"/>
                <w:szCs w:val="20"/>
              </w:rPr>
            </w:pPr>
            <w:r>
              <w:rPr>
                <w:rFonts w:eastAsia="Times New Roman"/>
                <w:sz w:val="24"/>
                <w:szCs w:val="24"/>
              </w:rPr>
              <w:t>Знать</w:t>
            </w:r>
          </w:p>
        </w:tc>
        <w:tc>
          <w:tcPr>
            <w:tcW w:w="340" w:type="dxa"/>
            <w:vAlign w:val="bottom"/>
          </w:tcPr>
          <w:p w:rsidR="00176BA8" w:rsidRDefault="00176BA8">
            <w:pPr>
              <w:rPr>
                <w:sz w:val="23"/>
                <w:szCs w:val="23"/>
              </w:rPr>
            </w:pPr>
          </w:p>
        </w:tc>
        <w:tc>
          <w:tcPr>
            <w:tcW w:w="1080" w:type="dxa"/>
            <w:gridSpan w:val="2"/>
            <w:vAlign w:val="bottom"/>
          </w:tcPr>
          <w:p w:rsidR="00176BA8" w:rsidRDefault="004627A5">
            <w:pPr>
              <w:spacing w:line="268" w:lineRule="exact"/>
              <w:jc w:val="right"/>
              <w:rPr>
                <w:sz w:val="20"/>
                <w:szCs w:val="20"/>
              </w:rPr>
            </w:pPr>
            <w:r>
              <w:rPr>
                <w:rFonts w:eastAsia="Times New Roman"/>
                <w:sz w:val="24"/>
                <w:szCs w:val="24"/>
              </w:rPr>
              <w:t>имена</w:t>
            </w:r>
          </w:p>
        </w:tc>
      </w:tr>
      <w:tr w:rsidR="00176BA8">
        <w:trPr>
          <w:trHeight w:val="274"/>
        </w:trPr>
        <w:tc>
          <w:tcPr>
            <w:tcW w:w="740" w:type="dxa"/>
            <w:tcBorders>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4627A5">
            <w:pPr>
              <w:spacing w:line="274" w:lineRule="exact"/>
              <w:ind w:left="80"/>
              <w:rPr>
                <w:sz w:val="20"/>
                <w:szCs w:val="20"/>
              </w:rPr>
            </w:pPr>
            <w:r>
              <w:rPr>
                <w:rFonts w:eastAsia="Times New Roman"/>
                <w:sz w:val="24"/>
                <w:szCs w:val="24"/>
              </w:rPr>
              <w:t>музыкальных</w:t>
            </w: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1760" w:type="dxa"/>
            <w:gridSpan w:val="3"/>
            <w:vAlign w:val="bottom"/>
          </w:tcPr>
          <w:p w:rsidR="00176BA8" w:rsidRDefault="004627A5">
            <w:pPr>
              <w:spacing w:line="274" w:lineRule="exact"/>
              <w:ind w:left="100"/>
              <w:rPr>
                <w:sz w:val="20"/>
                <w:szCs w:val="20"/>
              </w:rPr>
            </w:pPr>
            <w:r>
              <w:rPr>
                <w:rFonts w:eastAsia="Times New Roman"/>
                <w:sz w:val="24"/>
                <w:szCs w:val="24"/>
              </w:rPr>
              <w:t>ассоциативные</w:t>
            </w:r>
          </w:p>
        </w:tc>
        <w:tc>
          <w:tcPr>
            <w:tcW w:w="1020" w:type="dxa"/>
            <w:gridSpan w:val="2"/>
            <w:tcBorders>
              <w:right w:val="single" w:sz="8" w:space="0" w:color="auto"/>
            </w:tcBorders>
            <w:vAlign w:val="bottom"/>
          </w:tcPr>
          <w:p w:rsidR="00176BA8" w:rsidRDefault="004627A5">
            <w:pPr>
              <w:spacing w:line="274" w:lineRule="exact"/>
              <w:jc w:val="right"/>
              <w:rPr>
                <w:sz w:val="20"/>
                <w:szCs w:val="20"/>
              </w:rPr>
            </w:pPr>
            <w:r>
              <w:rPr>
                <w:rFonts w:eastAsia="Times New Roman"/>
                <w:sz w:val="24"/>
                <w:szCs w:val="24"/>
              </w:rPr>
              <w:t>связи</w:t>
            </w:r>
          </w:p>
        </w:tc>
        <w:tc>
          <w:tcPr>
            <w:tcW w:w="2680" w:type="dxa"/>
            <w:gridSpan w:val="3"/>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замысла композитора.</w:t>
            </w:r>
          </w:p>
        </w:tc>
        <w:tc>
          <w:tcPr>
            <w:tcW w:w="1400" w:type="dxa"/>
            <w:gridSpan w:val="2"/>
            <w:vAlign w:val="bottom"/>
          </w:tcPr>
          <w:p w:rsidR="00176BA8" w:rsidRDefault="004627A5">
            <w:pPr>
              <w:spacing w:line="274" w:lineRule="exact"/>
              <w:ind w:left="100"/>
              <w:rPr>
                <w:sz w:val="20"/>
                <w:szCs w:val="20"/>
              </w:rPr>
            </w:pPr>
            <w:r>
              <w:rPr>
                <w:rFonts w:eastAsia="Times New Roman"/>
                <w:sz w:val="24"/>
                <w:szCs w:val="24"/>
              </w:rPr>
              <w:t>известных</w:t>
            </w:r>
          </w:p>
        </w:tc>
        <w:tc>
          <w:tcPr>
            <w:tcW w:w="620" w:type="dxa"/>
            <w:vAlign w:val="bottom"/>
          </w:tcPr>
          <w:p w:rsidR="00176BA8" w:rsidRDefault="00176BA8">
            <w:pPr>
              <w:rPr>
                <w:sz w:val="23"/>
                <w:szCs w:val="23"/>
              </w:rPr>
            </w:pPr>
          </w:p>
        </w:tc>
        <w:tc>
          <w:tcPr>
            <w:tcW w:w="460" w:type="dxa"/>
            <w:vAlign w:val="bottom"/>
          </w:tcPr>
          <w:p w:rsidR="00176BA8" w:rsidRDefault="00176BA8">
            <w:pPr>
              <w:rPr>
                <w:sz w:val="23"/>
                <w:szCs w:val="23"/>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посвящения.</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Устный</w:t>
            </w:r>
          </w:p>
        </w:tc>
        <w:tc>
          <w:tcPr>
            <w:tcW w:w="960" w:type="dxa"/>
            <w:vAlign w:val="bottom"/>
          </w:tcPr>
          <w:p w:rsidR="00176BA8" w:rsidRDefault="004627A5">
            <w:pPr>
              <w:ind w:left="100"/>
              <w:rPr>
                <w:sz w:val="20"/>
                <w:szCs w:val="20"/>
              </w:rPr>
            </w:pPr>
            <w:r>
              <w:rPr>
                <w:rFonts w:eastAsia="Times New Roman"/>
                <w:sz w:val="24"/>
                <w:szCs w:val="24"/>
              </w:rPr>
              <w:t>между</w:t>
            </w:r>
          </w:p>
        </w:tc>
        <w:tc>
          <w:tcPr>
            <w:tcW w:w="1820" w:type="dxa"/>
            <w:gridSpan w:val="4"/>
            <w:tcBorders>
              <w:right w:val="single" w:sz="8" w:space="0" w:color="auto"/>
            </w:tcBorders>
            <w:vAlign w:val="bottom"/>
          </w:tcPr>
          <w:p w:rsidR="00176BA8" w:rsidRDefault="004627A5">
            <w:pPr>
              <w:jc w:val="right"/>
              <w:rPr>
                <w:sz w:val="20"/>
                <w:szCs w:val="20"/>
              </w:rPr>
            </w:pPr>
            <w:r>
              <w:rPr>
                <w:rFonts w:eastAsia="Times New Roman"/>
                <w:w w:val="99"/>
                <w:sz w:val="24"/>
                <w:szCs w:val="24"/>
              </w:rPr>
              <w:t>произведениями</w:t>
            </w:r>
          </w:p>
        </w:tc>
        <w:tc>
          <w:tcPr>
            <w:tcW w:w="2680" w:type="dxa"/>
            <w:gridSpan w:val="3"/>
            <w:tcBorders>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Владеть навыками</w:t>
            </w:r>
          </w:p>
        </w:tc>
        <w:tc>
          <w:tcPr>
            <w:tcW w:w="2020" w:type="dxa"/>
            <w:gridSpan w:val="3"/>
            <w:vAlign w:val="bottom"/>
          </w:tcPr>
          <w:p w:rsidR="00176BA8" w:rsidRDefault="004627A5">
            <w:pPr>
              <w:ind w:left="100"/>
              <w:rPr>
                <w:sz w:val="20"/>
                <w:szCs w:val="20"/>
              </w:rPr>
            </w:pPr>
            <w:r>
              <w:rPr>
                <w:rFonts w:eastAsia="Times New Roman"/>
                <w:sz w:val="24"/>
                <w:szCs w:val="24"/>
              </w:rPr>
              <w:t>исполнителей</w:t>
            </w:r>
          </w:p>
        </w:tc>
        <w:tc>
          <w:tcPr>
            <w:tcW w:w="460" w:type="dxa"/>
            <w:vAlign w:val="bottom"/>
          </w:tcPr>
          <w:p w:rsidR="00176BA8" w:rsidRDefault="004627A5">
            <w:pPr>
              <w:jc w:val="right"/>
              <w:rPr>
                <w:sz w:val="20"/>
                <w:szCs w:val="20"/>
              </w:rPr>
            </w:pPr>
            <w:r>
              <w:rPr>
                <w:rFonts w:eastAsia="Times New Roman"/>
                <w:w w:val="96"/>
                <w:sz w:val="24"/>
                <w:szCs w:val="24"/>
              </w:rPr>
              <w:t>(Ф.</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Интонационно-</w:t>
            </w:r>
          </w:p>
        </w:tc>
        <w:tc>
          <w:tcPr>
            <w:tcW w:w="2520" w:type="dxa"/>
            <w:gridSpan w:val="4"/>
            <w:vAlign w:val="bottom"/>
          </w:tcPr>
          <w:p w:rsidR="00176BA8" w:rsidRDefault="004627A5">
            <w:pPr>
              <w:ind w:left="100"/>
              <w:rPr>
                <w:sz w:val="20"/>
                <w:szCs w:val="20"/>
              </w:rPr>
            </w:pPr>
            <w:r>
              <w:rPr>
                <w:rFonts w:eastAsia="Times New Roman"/>
                <w:w w:val="99"/>
                <w:sz w:val="24"/>
                <w:szCs w:val="24"/>
              </w:rPr>
              <w:t>разных видов искусств.</w:t>
            </w:r>
          </w:p>
        </w:tc>
        <w:tc>
          <w:tcPr>
            <w:tcW w:w="260" w:type="dxa"/>
            <w:tcBorders>
              <w:right w:val="single" w:sz="8" w:space="0" w:color="auto"/>
            </w:tcBorders>
            <w:vAlign w:val="bottom"/>
          </w:tcPr>
          <w:p w:rsidR="00176BA8" w:rsidRDefault="00176BA8">
            <w:pPr>
              <w:rPr>
                <w:sz w:val="24"/>
                <w:szCs w:val="24"/>
              </w:rPr>
            </w:pPr>
          </w:p>
        </w:tc>
        <w:tc>
          <w:tcPr>
            <w:tcW w:w="1820" w:type="dxa"/>
            <w:gridSpan w:val="2"/>
            <w:vAlign w:val="bottom"/>
          </w:tcPr>
          <w:p w:rsidR="00176BA8" w:rsidRDefault="004627A5">
            <w:pPr>
              <w:spacing w:line="266" w:lineRule="exact"/>
              <w:ind w:left="80"/>
              <w:rPr>
                <w:sz w:val="20"/>
                <w:szCs w:val="20"/>
              </w:rPr>
            </w:pPr>
            <w:r>
              <w:rPr>
                <w:rFonts w:eastAsia="Times New Roman"/>
                <w:sz w:val="24"/>
                <w:szCs w:val="24"/>
              </w:rPr>
              <w:t>музицирования:</w:t>
            </w:r>
          </w:p>
        </w:tc>
        <w:tc>
          <w:tcPr>
            <w:tcW w:w="860" w:type="dxa"/>
            <w:tcBorders>
              <w:right w:val="single" w:sz="8" w:space="0" w:color="auto"/>
            </w:tcBorders>
            <w:vAlign w:val="bottom"/>
          </w:tcPr>
          <w:p w:rsidR="00176BA8" w:rsidRDefault="00176BA8">
            <w:pPr>
              <w:rPr>
                <w:sz w:val="24"/>
                <w:szCs w:val="24"/>
              </w:rPr>
            </w:pPr>
          </w:p>
        </w:tc>
        <w:tc>
          <w:tcPr>
            <w:tcW w:w="1400" w:type="dxa"/>
            <w:gridSpan w:val="2"/>
            <w:vAlign w:val="bottom"/>
          </w:tcPr>
          <w:p w:rsidR="00176BA8" w:rsidRDefault="004627A5">
            <w:pPr>
              <w:ind w:left="100"/>
              <w:rPr>
                <w:sz w:val="20"/>
                <w:szCs w:val="20"/>
              </w:rPr>
            </w:pPr>
            <w:r>
              <w:rPr>
                <w:rFonts w:eastAsia="Times New Roman"/>
                <w:sz w:val="24"/>
                <w:szCs w:val="24"/>
              </w:rPr>
              <w:t>Шаляпин),</w:t>
            </w:r>
          </w:p>
        </w:tc>
        <w:tc>
          <w:tcPr>
            <w:tcW w:w="1080" w:type="dxa"/>
            <w:gridSpan w:val="2"/>
            <w:vAlign w:val="bottom"/>
          </w:tcPr>
          <w:p w:rsidR="00176BA8" w:rsidRDefault="004627A5">
            <w:pPr>
              <w:jc w:val="right"/>
              <w:rPr>
                <w:sz w:val="20"/>
                <w:szCs w:val="20"/>
              </w:rPr>
            </w:pPr>
            <w:r>
              <w:rPr>
                <w:rFonts w:eastAsia="Times New Roman"/>
                <w:sz w:val="24"/>
                <w:szCs w:val="24"/>
              </w:rPr>
              <w:t>понятие</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О</w:t>
            </w:r>
            <w:r w:rsidR="004627A5">
              <w:rPr>
                <w:rFonts w:eastAsia="Times New Roman"/>
                <w:sz w:val="24"/>
                <w:szCs w:val="24"/>
              </w:rPr>
              <w:t>бразный</w:t>
            </w:r>
          </w:p>
        </w:tc>
        <w:tc>
          <w:tcPr>
            <w:tcW w:w="1480" w:type="dxa"/>
            <w:gridSpan w:val="2"/>
            <w:vAlign w:val="bottom"/>
          </w:tcPr>
          <w:p w:rsidR="00176BA8" w:rsidRDefault="004627A5">
            <w:pPr>
              <w:ind w:left="100"/>
              <w:rPr>
                <w:sz w:val="20"/>
                <w:szCs w:val="20"/>
              </w:rPr>
            </w:pPr>
            <w:r>
              <w:rPr>
                <w:rFonts w:eastAsia="Times New Roman"/>
                <w:sz w:val="24"/>
                <w:szCs w:val="24"/>
              </w:rPr>
              <w:t>-  Находить</w:t>
            </w:r>
          </w:p>
        </w:tc>
        <w:tc>
          <w:tcPr>
            <w:tcW w:w="1040" w:type="dxa"/>
            <w:gridSpan w:val="2"/>
            <w:vAlign w:val="bottom"/>
          </w:tcPr>
          <w:p w:rsidR="00176BA8" w:rsidRDefault="004627A5">
            <w:pPr>
              <w:ind w:left="20"/>
              <w:rPr>
                <w:sz w:val="20"/>
                <w:szCs w:val="20"/>
              </w:rPr>
            </w:pPr>
            <w:r>
              <w:rPr>
                <w:rFonts w:eastAsia="Times New Roman"/>
                <w:sz w:val="24"/>
                <w:szCs w:val="24"/>
              </w:rPr>
              <w:t>сходные</w:t>
            </w:r>
          </w:p>
        </w:tc>
        <w:tc>
          <w:tcPr>
            <w:tcW w:w="260" w:type="dxa"/>
            <w:tcBorders>
              <w:right w:val="single" w:sz="8" w:space="0" w:color="auto"/>
            </w:tcBorders>
            <w:vAlign w:val="bottom"/>
          </w:tcPr>
          <w:p w:rsidR="00176BA8" w:rsidRDefault="004627A5">
            <w:pPr>
              <w:jc w:val="right"/>
              <w:rPr>
                <w:sz w:val="20"/>
                <w:szCs w:val="20"/>
              </w:rPr>
            </w:pPr>
            <w:r>
              <w:rPr>
                <w:rFonts w:eastAsia="Times New Roman"/>
                <w:w w:val="93"/>
                <w:sz w:val="24"/>
                <w:szCs w:val="24"/>
              </w:rPr>
              <w:t>и</w:t>
            </w:r>
          </w:p>
        </w:tc>
        <w:tc>
          <w:tcPr>
            <w:tcW w:w="2680" w:type="dxa"/>
            <w:gridSpan w:val="3"/>
            <w:tcBorders>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исполнение песен,</w:t>
            </w:r>
          </w:p>
        </w:tc>
        <w:tc>
          <w:tcPr>
            <w:tcW w:w="1400" w:type="dxa"/>
            <w:gridSpan w:val="2"/>
            <w:vAlign w:val="bottom"/>
          </w:tcPr>
          <w:p w:rsidR="00176BA8" w:rsidRDefault="004627A5">
            <w:pPr>
              <w:ind w:left="100"/>
              <w:rPr>
                <w:sz w:val="20"/>
                <w:szCs w:val="20"/>
              </w:rPr>
            </w:pPr>
            <w:r>
              <w:rPr>
                <w:rFonts w:eastAsia="Times New Roman"/>
                <w:sz w:val="24"/>
                <w:szCs w:val="24"/>
              </w:rPr>
              <w:t>бельканто.</w:t>
            </w:r>
          </w:p>
        </w:tc>
        <w:tc>
          <w:tcPr>
            <w:tcW w:w="620" w:type="dxa"/>
            <w:vAlign w:val="bottom"/>
          </w:tcPr>
          <w:p w:rsidR="00176BA8" w:rsidRDefault="00176BA8">
            <w:pPr>
              <w:rPr>
                <w:sz w:val="24"/>
                <w:szCs w:val="24"/>
              </w:rPr>
            </w:pP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прослушанной</w:t>
            </w:r>
          </w:p>
        </w:tc>
        <w:tc>
          <w:tcPr>
            <w:tcW w:w="1480" w:type="dxa"/>
            <w:gridSpan w:val="2"/>
            <w:vAlign w:val="bottom"/>
          </w:tcPr>
          <w:p w:rsidR="00176BA8" w:rsidRDefault="004627A5">
            <w:pPr>
              <w:ind w:left="100"/>
              <w:rPr>
                <w:sz w:val="20"/>
                <w:szCs w:val="20"/>
              </w:rPr>
            </w:pPr>
            <w:r>
              <w:rPr>
                <w:rFonts w:eastAsia="Times New Roman"/>
                <w:sz w:val="24"/>
                <w:szCs w:val="24"/>
              </w:rPr>
              <w:t>различные</w:t>
            </w:r>
          </w:p>
        </w:tc>
        <w:tc>
          <w:tcPr>
            <w:tcW w:w="280" w:type="dxa"/>
            <w:vAlign w:val="bottom"/>
          </w:tcPr>
          <w:p w:rsidR="00176BA8" w:rsidRDefault="00176BA8">
            <w:pPr>
              <w:rPr>
                <w:sz w:val="24"/>
                <w:szCs w:val="24"/>
              </w:rPr>
            </w:pPr>
          </w:p>
        </w:tc>
        <w:tc>
          <w:tcPr>
            <w:tcW w:w="1020" w:type="dxa"/>
            <w:gridSpan w:val="2"/>
            <w:tcBorders>
              <w:right w:val="single" w:sz="8" w:space="0" w:color="auto"/>
            </w:tcBorders>
            <w:vAlign w:val="bottom"/>
          </w:tcPr>
          <w:p w:rsidR="00176BA8" w:rsidRDefault="004627A5">
            <w:pPr>
              <w:ind w:right="20"/>
              <w:jc w:val="right"/>
              <w:rPr>
                <w:sz w:val="20"/>
                <w:szCs w:val="20"/>
              </w:rPr>
            </w:pPr>
            <w:r>
              <w:rPr>
                <w:rFonts w:eastAsia="Times New Roman"/>
                <w:sz w:val="24"/>
                <w:szCs w:val="24"/>
              </w:rPr>
              <w:t>черт,</w:t>
            </w:r>
          </w:p>
        </w:tc>
        <w:tc>
          <w:tcPr>
            <w:tcW w:w="1240" w:type="dxa"/>
            <w:vAlign w:val="bottom"/>
          </w:tcPr>
          <w:p w:rsidR="00176BA8" w:rsidRDefault="004627A5">
            <w:pPr>
              <w:spacing w:line="266" w:lineRule="exact"/>
              <w:ind w:left="80"/>
              <w:rPr>
                <w:sz w:val="20"/>
                <w:szCs w:val="20"/>
              </w:rPr>
            </w:pPr>
            <w:r>
              <w:rPr>
                <w:rFonts w:eastAsia="Times New Roman"/>
                <w:sz w:val="24"/>
                <w:szCs w:val="24"/>
              </w:rPr>
              <w:t>напевание</w:t>
            </w: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c>
          <w:tcPr>
            <w:tcW w:w="2480" w:type="dxa"/>
            <w:gridSpan w:val="4"/>
            <w:vAlign w:val="bottom"/>
          </w:tcPr>
          <w:p w:rsidR="00176BA8" w:rsidRDefault="004627A5">
            <w:pPr>
              <w:ind w:left="100"/>
              <w:rPr>
                <w:sz w:val="20"/>
                <w:szCs w:val="20"/>
              </w:rPr>
            </w:pPr>
            <w:r>
              <w:rPr>
                <w:rFonts w:eastAsia="Times New Roman"/>
                <w:sz w:val="24"/>
                <w:szCs w:val="24"/>
              </w:rPr>
              <w:t>Уметь размышлять о</w:t>
            </w:r>
          </w:p>
        </w:tc>
      </w:tr>
      <w:tr w:rsidR="00176BA8">
        <w:trPr>
          <w:trHeight w:val="276"/>
        </w:trPr>
        <w:tc>
          <w:tcPr>
            <w:tcW w:w="740" w:type="dxa"/>
            <w:tcBorders>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М</w:t>
            </w:r>
            <w:r w:rsidR="004627A5">
              <w:rPr>
                <w:rFonts w:eastAsia="Times New Roman"/>
                <w:sz w:val="24"/>
                <w:szCs w:val="24"/>
              </w:rPr>
              <w:t>узыки</w:t>
            </w:r>
          </w:p>
        </w:tc>
        <w:tc>
          <w:tcPr>
            <w:tcW w:w="1760" w:type="dxa"/>
            <w:gridSpan w:val="3"/>
            <w:vAlign w:val="bottom"/>
          </w:tcPr>
          <w:p w:rsidR="00176BA8" w:rsidRDefault="004627A5">
            <w:pPr>
              <w:ind w:left="100"/>
              <w:rPr>
                <w:sz w:val="20"/>
                <w:szCs w:val="20"/>
              </w:rPr>
            </w:pPr>
            <w:r>
              <w:rPr>
                <w:rFonts w:eastAsia="Times New Roman"/>
                <w:sz w:val="24"/>
                <w:szCs w:val="24"/>
              </w:rPr>
              <w:t>выразительные</w:t>
            </w:r>
          </w:p>
        </w:tc>
        <w:tc>
          <w:tcPr>
            <w:tcW w:w="760" w:type="dxa"/>
            <w:vAlign w:val="bottom"/>
          </w:tcPr>
          <w:p w:rsidR="00176BA8" w:rsidRDefault="00176BA8">
            <w:pPr>
              <w:rPr>
                <w:sz w:val="23"/>
                <w:szCs w:val="23"/>
              </w:rPr>
            </w:pPr>
          </w:p>
        </w:tc>
        <w:tc>
          <w:tcPr>
            <w:tcW w:w="260" w:type="dxa"/>
            <w:tcBorders>
              <w:right w:val="single" w:sz="8" w:space="0" w:color="auto"/>
            </w:tcBorders>
            <w:vAlign w:val="bottom"/>
          </w:tcPr>
          <w:p w:rsidR="00176BA8" w:rsidRDefault="00176BA8">
            <w:pPr>
              <w:rPr>
                <w:sz w:val="23"/>
                <w:szCs w:val="23"/>
              </w:rPr>
            </w:pPr>
          </w:p>
        </w:tc>
        <w:tc>
          <w:tcPr>
            <w:tcW w:w="1240" w:type="dxa"/>
            <w:vAlign w:val="bottom"/>
          </w:tcPr>
          <w:p w:rsidR="00176BA8" w:rsidRDefault="00176BA8">
            <w:pPr>
              <w:rPr>
                <w:sz w:val="23"/>
                <w:szCs w:val="23"/>
              </w:rPr>
            </w:pPr>
          </w:p>
        </w:tc>
        <w:tc>
          <w:tcPr>
            <w:tcW w:w="580" w:type="dxa"/>
            <w:vAlign w:val="bottom"/>
          </w:tcPr>
          <w:p w:rsidR="00176BA8" w:rsidRDefault="00176BA8">
            <w:pPr>
              <w:rPr>
                <w:sz w:val="23"/>
                <w:szCs w:val="23"/>
              </w:rPr>
            </w:pPr>
          </w:p>
        </w:tc>
        <w:tc>
          <w:tcPr>
            <w:tcW w:w="860" w:type="dxa"/>
            <w:tcBorders>
              <w:right w:val="single" w:sz="8" w:space="0" w:color="auto"/>
            </w:tcBorders>
            <w:vAlign w:val="bottom"/>
          </w:tcPr>
          <w:p w:rsidR="00176BA8" w:rsidRDefault="00176BA8">
            <w:pPr>
              <w:rPr>
                <w:sz w:val="23"/>
                <w:szCs w:val="23"/>
              </w:rPr>
            </w:pPr>
          </w:p>
        </w:tc>
        <w:tc>
          <w:tcPr>
            <w:tcW w:w="2480" w:type="dxa"/>
            <w:gridSpan w:val="4"/>
            <w:vAlign w:val="bottom"/>
          </w:tcPr>
          <w:p w:rsidR="00176BA8" w:rsidRDefault="004627A5">
            <w:pPr>
              <w:ind w:left="100"/>
              <w:rPr>
                <w:sz w:val="20"/>
                <w:szCs w:val="20"/>
              </w:rPr>
            </w:pPr>
            <w:r>
              <w:rPr>
                <w:rFonts w:eastAsia="Times New Roman"/>
                <w:sz w:val="24"/>
                <w:szCs w:val="24"/>
              </w:rPr>
              <w:t>музыке, высказывать</w:t>
            </w: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5"/>
            <w:tcBorders>
              <w:right w:val="single" w:sz="8" w:space="0" w:color="auto"/>
            </w:tcBorders>
            <w:vAlign w:val="bottom"/>
          </w:tcPr>
          <w:p w:rsidR="00176BA8" w:rsidRDefault="004627A5">
            <w:pPr>
              <w:ind w:left="100"/>
              <w:rPr>
                <w:sz w:val="20"/>
                <w:szCs w:val="20"/>
              </w:rPr>
            </w:pPr>
            <w:r>
              <w:rPr>
                <w:rFonts w:eastAsia="Times New Roman"/>
                <w:sz w:val="24"/>
                <w:szCs w:val="24"/>
              </w:rPr>
              <w:t>средства, воплощающие</w:t>
            </w:r>
          </w:p>
        </w:tc>
        <w:tc>
          <w:tcPr>
            <w:tcW w:w="1240" w:type="dxa"/>
            <w:vAlign w:val="bottom"/>
          </w:tcPr>
          <w:p w:rsidR="00176BA8" w:rsidRDefault="00176BA8">
            <w:pPr>
              <w:rPr>
                <w:sz w:val="24"/>
                <w:szCs w:val="24"/>
              </w:rPr>
            </w:pP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c>
          <w:tcPr>
            <w:tcW w:w="1400" w:type="dxa"/>
            <w:gridSpan w:val="2"/>
            <w:vAlign w:val="bottom"/>
          </w:tcPr>
          <w:p w:rsidR="00176BA8" w:rsidRDefault="004627A5">
            <w:pPr>
              <w:ind w:left="100"/>
              <w:rPr>
                <w:sz w:val="20"/>
                <w:szCs w:val="20"/>
              </w:rPr>
            </w:pPr>
            <w:r>
              <w:rPr>
                <w:rFonts w:eastAsia="Times New Roman"/>
                <w:w w:val="99"/>
                <w:sz w:val="24"/>
                <w:szCs w:val="24"/>
              </w:rPr>
              <w:t>суждения об</w:t>
            </w:r>
          </w:p>
        </w:tc>
        <w:tc>
          <w:tcPr>
            <w:tcW w:w="620" w:type="dxa"/>
            <w:vAlign w:val="bottom"/>
          </w:tcPr>
          <w:p w:rsidR="00176BA8" w:rsidRDefault="00176BA8">
            <w:pPr>
              <w:rPr>
                <w:sz w:val="24"/>
                <w:szCs w:val="24"/>
              </w:rPr>
            </w:pP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480" w:type="dxa"/>
            <w:gridSpan w:val="2"/>
            <w:vAlign w:val="bottom"/>
          </w:tcPr>
          <w:p w:rsidR="00176BA8" w:rsidRDefault="004627A5">
            <w:pPr>
              <w:ind w:left="100"/>
              <w:rPr>
                <w:sz w:val="20"/>
                <w:szCs w:val="20"/>
              </w:rPr>
            </w:pPr>
            <w:r>
              <w:rPr>
                <w:rFonts w:eastAsia="Times New Roman"/>
                <w:sz w:val="24"/>
                <w:szCs w:val="24"/>
              </w:rPr>
              <w:t>отношение</w:t>
            </w:r>
          </w:p>
        </w:tc>
        <w:tc>
          <w:tcPr>
            <w:tcW w:w="1040" w:type="dxa"/>
            <w:gridSpan w:val="2"/>
            <w:vAlign w:val="bottom"/>
          </w:tcPr>
          <w:p w:rsidR="00176BA8" w:rsidRDefault="004627A5">
            <w:pPr>
              <w:ind w:left="60"/>
              <w:rPr>
                <w:sz w:val="20"/>
                <w:szCs w:val="20"/>
              </w:rPr>
            </w:pPr>
            <w:r>
              <w:rPr>
                <w:rFonts w:eastAsia="Times New Roman"/>
                <w:sz w:val="24"/>
                <w:szCs w:val="24"/>
              </w:rPr>
              <w:t>творца</w:t>
            </w:r>
          </w:p>
        </w:tc>
        <w:tc>
          <w:tcPr>
            <w:tcW w:w="260" w:type="dxa"/>
            <w:tcBorders>
              <w:right w:val="single" w:sz="8" w:space="0" w:color="auto"/>
            </w:tcBorders>
            <w:vAlign w:val="bottom"/>
          </w:tcPr>
          <w:p w:rsidR="00176BA8" w:rsidRDefault="004627A5">
            <w:pPr>
              <w:ind w:right="20"/>
              <w:jc w:val="right"/>
              <w:rPr>
                <w:sz w:val="20"/>
                <w:szCs w:val="20"/>
              </w:rPr>
            </w:pPr>
            <w:r>
              <w:rPr>
                <w:rFonts w:eastAsia="Times New Roman"/>
                <w:w w:val="85"/>
                <w:sz w:val="24"/>
                <w:szCs w:val="24"/>
              </w:rPr>
              <w:t>к</w:t>
            </w:r>
          </w:p>
        </w:tc>
        <w:tc>
          <w:tcPr>
            <w:tcW w:w="1240" w:type="dxa"/>
            <w:vAlign w:val="bottom"/>
          </w:tcPr>
          <w:p w:rsidR="00176BA8" w:rsidRDefault="00176BA8">
            <w:pPr>
              <w:rPr>
                <w:sz w:val="24"/>
                <w:szCs w:val="24"/>
              </w:rPr>
            </w:pP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c>
          <w:tcPr>
            <w:tcW w:w="2020" w:type="dxa"/>
            <w:gridSpan w:val="3"/>
            <w:vAlign w:val="bottom"/>
          </w:tcPr>
          <w:p w:rsidR="00176BA8" w:rsidRDefault="004627A5">
            <w:pPr>
              <w:ind w:left="100"/>
              <w:rPr>
                <w:sz w:val="20"/>
                <w:szCs w:val="20"/>
              </w:rPr>
            </w:pPr>
            <w:r>
              <w:rPr>
                <w:rFonts w:eastAsia="Times New Roman"/>
                <w:sz w:val="24"/>
                <w:szCs w:val="24"/>
              </w:rPr>
              <w:t>основной идее, о</w:t>
            </w:r>
          </w:p>
        </w:tc>
        <w:tc>
          <w:tcPr>
            <w:tcW w:w="460" w:type="dxa"/>
            <w:vAlign w:val="bottom"/>
          </w:tcPr>
          <w:p w:rsidR="00176BA8" w:rsidRDefault="00176BA8">
            <w:pPr>
              <w:rPr>
                <w:sz w:val="24"/>
                <w:szCs w:val="24"/>
              </w:rPr>
            </w:pPr>
          </w:p>
        </w:tc>
      </w:tr>
      <w:tr w:rsidR="00176BA8">
        <w:trPr>
          <w:trHeight w:val="276"/>
        </w:trPr>
        <w:tc>
          <w:tcPr>
            <w:tcW w:w="740" w:type="dxa"/>
            <w:tcBorders>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60" w:type="dxa"/>
            <w:vAlign w:val="bottom"/>
          </w:tcPr>
          <w:p w:rsidR="00176BA8" w:rsidRDefault="004627A5">
            <w:pPr>
              <w:ind w:left="100"/>
              <w:rPr>
                <w:sz w:val="20"/>
                <w:szCs w:val="20"/>
              </w:rPr>
            </w:pPr>
            <w:r>
              <w:rPr>
                <w:rFonts w:eastAsia="Times New Roman"/>
                <w:w w:val="99"/>
                <w:sz w:val="24"/>
                <w:szCs w:val="24"/>
              </w:rPr>
              <w:t>природе</w:t>
            </w:r>
          </w:p>
        </w:tc>
        <w:tc>
          <w:tcPr>
            <w:tcW w:w="520" w:type="dxa"/>
            <w:vAlign w:val="bottom"/>
          </w:tcPr>
          <w:p w:rsidR="00176BA8" w:rsidRDefault="00176BA8">
            <w:pPr>
              <w:rPr>
                <w:sz w:val="24"/>
                <w:szCs w:val="24"/>
              </w:rPr>
            </w:pPr>
          </w:p>
        </w:tc>
        <w:tc>
          <w:tcPr>
            <w:tcW w:w="28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240" w:type="dxa"/>
            <w:vAlign w:val="bottom"/>
          </w:tcPr>
          <w:p w:rsidR="00176BA8" w:rsidRDefault="00176BA8">
            <w:pPr>
              <w:rPr>
                <w:sz w:val="24"/>
                <w:szCs w:val="24"/>
              </w:rPr>
            </w:pPr>
          </w:p>
        </w:tc>
        <w:tc>
          <w:tcPr>
            <w:tcW w:w="58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c>
          <w:tcPr>
            <w:tcW w:w="2480" w:type="dxa"/>
            <w:gridSpan w:val="4"/>
            <w:vAlign w:val="bottom"/>
          </w:tcPr>
          <w:p w:rsidR="00176BA8" w:rsidRDefault="004627A5">
            <w:pPr>
              <w:ind w:left="100"/>
              <w:rPr>
                <w:sz w:val="20"/>
                <w:szCs w:val="20"/>
              </w:rPr>
            </w:pPr>
            <w:r>
              <w:rPr>
                <w:rFonts w:eastAsia="Times New Roman"/>
                <w:sz w:val="24"/>
                <w:szCs w:val="24"/>
              </w:rPr>
              <w:t>средствах и формах</w:t>
            </w:r>
          </w:p>
        </w:tc>
      </w:tr>
      <w:tr w:rsidR="00176BA8">
        <w:trPr>
          <w:trHeight w:val="283"/>
        </w:trPr>
        <w:tc>
          <w:tcPr>
            <w:tcW w:w="740" w:type="dxa"/>
            <w:tcBorders>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960" w:type="dxa"/>
            <w:tcBorders>
              <w:bottom w:val="single" w:sz="8" w:space="0" w:color="auto"/>
            </w:tcBorders>
            <w:vAlign w:val="bottom"/>
          </w:tcPr>
          <w:p w:rsidR="00176BA8" w:rsidRDefault="00176BA8">
            <w:pPr>
              <w:rPr>
                <w:sz w:val="24"/>
                <w:szCs w:val="24"/>
              </w:rPr>
            </w:pPr>
          </w:p>
        </w:tc>
        <w:tc>
          <w:tcPr>
            <w:tcW w:w="520" w:type="dxa"/>
            <w:tcBorders>
              <w:bottom w:val="single" w:sz="8" w:space="0" w:color="auto"/>
            </w:tcBorders>
            <w:vAlign w:val="bottom"/>
          </w:tcPr>
          <w:p w:rsidR="00176BA8" w:rsidRDefault="00176BA8">
            <w:pPr>
              <w:rPr>
                <w:sz w:val="24"/>
                <w:szCs w:val="24"/>
              </w:rPr>
            </w:pPr>
          </w:p>
        </w:tc>
        <w:tc>
          <w:tcPr>
            <w:tcW w:w="280" w:type="dxa"/>
            <w:tcBorders>
              <w:bottom w:val="single" w:sz="8" w:space="0" w:color="auto"/>
            </w:tcBorders>
            <w:vAlign w:val="bottom"/>
          </w:tcPr>
          <w:p w:rsidR="00176BA8" w:rsidRDefault="00176BA8">
            <w:pPr>
              <w:rPr>
                <w:sz w:val="24"/>
                <w:szCs w:val="24"/>
              </w:rPr>
            </w:pPr>
          </w:p>
        </w:tc>
        <w:tc>
          <w:tcPr>
            <w:tcW w:w="76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1240" w:type="dxa"/>
            <w:tcBorders>
              <w:bottom w:val="single" w:sz="8" w:space="0" w:color="auto"/>
            </w:tcBorders>
            <w:vAlign w:val="bottom"/>
          </w:tcPr>
          <w:p w:rsidR="00176BA8" w:rsidRDefault="00176BA8">
            <w:pPr>
              <w:rPr>
                <w:sz w:val="24"/>
                <w:szCs w:val="24"/>
              </w:rPr>
            </w:pPr>
          </w:p>
        </w:tc>
        <w:tc>
          <w:tcPr>
            <w:tcW w:w="580" w:type="dxa"/>
            <w:tcBorders>
              <w:bottom w:val="single" w:sz="8" w:space="0" w:color="auto"/>
            </w:tcBorders>
            <w:vAlign w:val="bottom"/>
          </w:tcPr>
          <w:p w:rsidR="00176BA8" w:rsidRDefault="00176BA8">
            <w:pPr>
              <w:rPr>
                <w:sz w:val="24"/>
                <w:szCs w:val="24"/>
              </w:rPr>
            </w:pPr>
          </w:p>
        </w:tc>
        <w:tc>
          <w:tcPr>
            <w:tcW w:w="860" w:type="dxa"/>
            <w:tcBorders>
              <w:bottom w:val="single" w:sz="8" w:space="0" w:color="auto"/>
              <w:right w:val="single" w:sz="8" w:space="0" w:color="auto"/>
            </w:tcBorders>
            <w:vAlign w:val="bottom"/>
          </w:tcPr>
          <w:p w:rsidR="00176BA8" w:rsidRDefault="00176BA8">
            <w:pPr>
              <w:rPr>
                <w:sz w:val="24"/>
                <w:szCs w:val="24"/>
              </w:rPr>
            </w:pPr>
          </w:p>
        </w:tc>
        <w:tc>
          <w:tcPr>
            <w:tcW w:w="2020" w:type="dxa"/>
            <w:gridSpan w:val="3"/>
            <w:tcBorders>
              <w:bottom w:val="single" w:sz="8" w:space="0" w:color="auto"/>
            </w:tcBorders>
            <w:vAlign w:val="bottom"/>
          </w:tcPr>
          <w:p w:rsidR="00176BA8" w:rsidRDefault="004627A5">
            <w:pPr>
              <w:ind w:left="100"/>
              <w:rPr>
                <w:sz w:val="20"/>
                <w:szCs w:val="20"/>
              </w:rPr>
            </w:pPr>
            <w:r>
              <w:rPr>
                <w:rFonts w:eastAsia="Times New Roman"/>
                <w:sz w:val="24"/>
                <w:szCs w:val="24"/>
              </w:rPr>
              <w:t>её воплощения,</w:t>
            </w:r>
          </w:p>
        </w:tc>
        <w:tc>
          <w:tcPr>
            <w:tcW w:w="460" w:type="dxa"/>
            <w:tcBorders>
              <w:bottom w:val="single" w:sz="8" w:space="0" w:color="auto"/>
            </w:tcBorders>
            <w:vAlign w:val="bottom"/>
          </w:tcPr>
          <w:p w:rsidR="00176BA8" w:rsidRDefault="00176BA8">
            <w:pPr>
              <w:rPr>
                <w:sz w:val="24"/>
                <w:szCs w:val="24"/>
              </w:rPr>
            </w:pPr>
          </w:p>
        </w:tc>
      </w:tr>
    </w:tbl>
    <w:p w:rsidR="00176BA8" w:rsidRDefault="00176BA8">
      <w:pPr>
        <w:sectPr w:rsidR="00176BA8">
          <w:type w:val="continuous"/>
          <w:pgSz w:w="16840" w:h="11906" w:orient="landscape"/>
          <w:pgMar w:top="1277" w:right="1238" w:bottom="165"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1880"/>
        <w:gridCol w:w="620"/>
        <w:gridCol w:w="280"/>
        <w:gridCol w:w="1760"/>
        <w:gridCol w:w="920"/>
        <w:gridCol w:w="1540"/>
        <w:gridCol w:w="94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4627A5">
            <w:pPr>
              <w:ind w:right="380"/>
              <w:jc w:val="right"/>
              <w:rPr>
                <w:sz w:val="20"/>
                <w:szCs w:val="20"/>
              </w:rPr>
            </w:pPr>
            <w:r>
              <w:rPr>
                <w:rFonts w:eastAsia="Times New Roman"/>
                <w:sz w:val="24"/>
                <w:szCs w:val="24"/>
              </w:rPr>
              <w:lastRenderedPageBreak/>
              <w:t>4</w:t>
            </w:r>
          </w:p>
        </w:tc>
        <w:tc>
          <w:tcPr>
            <w:tcW w:w="1800" w:type="dxa"/>
            <w:tcBorders>
              <w:top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Портрет в</w:t>
            </w:r>
          </w:p>
        </w:tc>
        <w:tc>
          <w:tcPr>
            <w:tcW w:w="760" w:type="dxa"/>
            <w:tcBorders>
              <w:top w:val="single" w:sz="8" w:space="0" w:color="auto"/>
              <w:right w:val="single" w:sz="8" w:space="0" w:color="auto"/>
            </w:tcBorders>
            <w:vAlign w:val="bottom"/>
          </w:tcPr>
          <w:p w:rsidR="00176BA8" w:rsidRDefault="004627A5">
            <w:pPr>
              <w:ind w:right="440"/>
              <w:jc w:val="right"/>
              <w:rPr>
                <w:sz w:val="20"/>
                <w:szCs w:val="20"/>
              </w:rPr>
            </w:pPr>
            <w:r>
              <w:rPr>
                <w:rFonts w:eastAsia="Times New Roman"/>
                <w:sz w:val="24"/>
                <w:szCs w:val="24"/>
              </w:rPr>
              <w:t>1</w:t>
            </w:r>
          </w:p>
        </w:tc>
        <w:tc>
          <w:tcPr>
            <w:tcW w:w="3120" w:type="dxa"/>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Фронтальный опрос</w:t>
            </w:r>
          </w:p>
        </w:tc>
        <w:tc>
          <w:tcPr>
            <w:tcW w:w="1880" w:type="dxa"/>
            <w:tcBorders>
              <w:top w:val="single" w:sz="8" w:space="0" w:color="auto"/>
            </w:tcBorders>
            <w:vAlign w:val="bottom"/>
          </w:tcPr>
          <w:p w:rsidR="00176BA8" w:rsidRDefault="004627A5">
            <w:pPr>
              <w:ind w:left="100"/>
              <w:rPr>
                <w:sz w:val="20"/>
                <w:szCs w:val="20"/>
              </w:rPr>
            </w:pPr>
            <w:r>
              <w:rPr>
                <w:rFonts w:eastAsia="Times New Roman"/>
                <w:sz w:val="24"/>
                <w:szCs w:val="24"/>
              </w:rPr>
              <w:t>Сопоставлять</w:t>
            </w:r>
          </w:p>
        </w:tc>
        <w:tc>
          <w:tcPr>
            <w:tcW w:w="620" w:type="dxa"/>
            <w:tcBorders>
              <w:top w:val="single" w:sz="8" w:space="0" w:color="auto"/>
            </w:tcBorders>
            <w:vAlign w:val="bottom"/>
          </w:tcPr>
          <w:p w:rsidR="00176BA8" w:rsidRDefault="004627A5">
            <w:pPr>
              <w:ind w:left="20"/>
              <w:rPr>
                <w:sz w:val="20"/>
                <w:szCs w:val="20"/>
              </w:rPr>
            </w:pPr>
            <w:r>
              <w:rPr>
                <w:rFonts w:eastAsia="Times New Roman"/>
                <w:sz w:val="24"/>
                <w:szCs w:val="24"/>
              </w:rPr>
              <w:t>их</w:t>
            </w:r>
          </w:p>
        </w:tc>
        <w:tc>
          <w:tcPr>
            <w:tcW w:w="280" w:type="dxa"/>
            <w:tcBorders>
              <w:top w:val="single" w:sz="8" w:space="0" w:color="auto"/>
              <w:right w:val="single" w:sz="8" w:space="0" w:color="auto"/>
            </w:tcBorders>
            <w:vAlign w:val="bottom"/>
          </w:tcPr>
          <w:p w:rsidR="00176BA8" w:rsidRDefault="004627A5">
            <w:pPr>
              <w:jc w:val="right"/>
              <w:rPr>
                <w:sz w:val="20"/>
                <w:szCs w:val="20"/>
              </w:rPr>
            </w:pPr>
            <w:r>
              <w:rPr>
                <w:rFonts w:eastAsia="Times New Roman"/>
                <w:sz w:val="24"/>
                <w:szCs w:val="24"/>
              </w:rPr>
              <w:t>с</w:t>
            </w:r>
          </w:p>
        </w:tc>
        <w:tc>
          <w:tcPr>
            <w:tcW w:w="1760" w:type="dxa"/>
            <w:tcBorders>
              <w:top w:val="single" w:sz="8" w:space="0" w:color="auto"/>
            </w:tcBorders>
            <w:vAlign w:val="bottom"/>
          </w:tcPr>
          <w:p w:rsidR="00176BA8" w:rsidRDefault="00176BA8">
            <w:pPr>
              <w:rPr>
                <w:sz w:val="23"/>
                <w:szCs w:val="23"/>
              </w:rPr>
            </w:pPr>
          </w:p>
        </w:tc>
        <w:tc>
          <w:tcPr>
            <w:tcW w:w="920" w:type="dxa"/>
            <w:tcBorders>
              <w:top w:val="single" w:sz="8" w:space="0" w:color="auto"/>
              <w:right w:val="single" w:sz="8" w:space="0" w:color="auto"/>
            </w:tcBorders>
            <w:vAlign w:val="bottom"/>
          </w:tcPr>
          <w:p w:rsidR="00176BA8" w:rsidRDefault="00176BA8">
            <w:pPr>
              <w:rPr>
                <w:sz w:val="23"/>
                <w:szCs w:val="23"/>
              </w:rPr>
            </w:pPr>
          </w:p>
        </w:tc>
        <w:tc>
          <w:tcPr>
            <w:tcW w:w="2480" w:type="dxa"/>
            <w:gridSpan w:val="2"/>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проявлять навыки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музыке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4627A5">
            <w:pPr>
              <w:ind w:left="100"/>
              <w:rPr>
                <w:sz w:val="20"/>
                <w:szCs w:val="20"/>
              </w:rPr>
            </w:pPr>
            <w:r>
              <w:rPr>
                <w:rFonts w:eastAsia="Times New Roman"/>
                <w:sz w:val="24"/>
                <w:szCs w:val="24"/>
              </w:rPr>
              <w:t>особенностями</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вокально-хоровой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живописи.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1880" w:type="dxa"/>
            <w:vAlign w:val="bottom"/>
          </w:tcPr>
          <w:p w:rsidR="00176BA8" w:rsidRDefault="004627A5">
            <w:pPr>
              <w:ind w:left="100"/>
              <w:rPr>
                <w:sz w:val="20"/>
                <w:szCs w:val="20"/>
              </w:rPr>
            </w:pPr>
            <w:r>
              <w:rPr>
                <w:rFonts w:eastAsia="Times New Roman"/>
                <w:w w:val="98"/>
                <w:sz w:val="24"/>
                <w:szCs w:val="24"/>
              </w:rPr>
              <w:t>художественного</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c>
          <w:tcPr>
            <w:tcW w:w="1540" w:type="dxa"/>
            <w:vAlign w:val="bottom"/>
          </w:tcPr>
          <w:p w:rsidR="00176BA8" w:rsidRDefault="004627A5">
            <w:pPr>
              <w:ind w:left="100"/>
              <w:rPr>
                <w:sz w:val="20"/>
                <w:szCs w:val="20"/>
              </w:rPr>
            </w:pPr>
            <w:r>
              <w:rPr>
                <w:rFonts w:eastAsia="Times New Roman"/>
                <w:sz w:val="24"/>
                <w:szCs w:val="24"/>
              </w:rPr>
              <w:t>работы.</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НРК Татарские</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музыки. Устный</w:t>
            </w:r>
          </w:p>
        </w:tc>
        <w:tc>
          <w:tcPr>
            <w:tcW w:w="1880" w:type="dxa"/>
            <w:vAlign w:val="bottom"/>
          </w:tcPr>
          <w:p w:rsidR="00176BA8" w:rsidRDefault="004627A5">
            <w:pPr>
              <w:ind w:left="100"/>
              <w:rPr>
                <w:sz w:val="20"/>
                <w:szCs w:val="20"/>
              </w:rPr>
            </w:pPr>
            <w:r>
              <w:rPr>
                <w:rFonts w:eastAsia="Times New Roman"/>
                <w:sz w:val="24"/>
                <w:szCs w:val="24"/>
              </w:rPr>
              <w:t>воплощения</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4627A5">
            <w:pPr>
              <w:jc w:val="right"/>
              <w:rPr>
                <w:sz w:val="20"/>
                <w:szCs w:val="20"/>
              </w:rPr>
            </w:pPr>
            <w:r>
              <w:rPr>
                <w:rFonts w:eastAsia="Times New Roman"/>
                <w:sz w:val="24"/>
                <w:szCs w:val="24"/>
              </w:rPr>
              <w:t>в</w:t>
            </w:r>
          </w:p>
        </w:tc>
        <w:tc>
          <w:tcPr>
            <w:tcW w:w="17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c>
          <w:tcPr>
            <w:tcW w:w="1540" w:type="dxa"/>
            <w:vAlign w:val="bottom"/>
          </w:tcPr>
          <w:p w:rsidR="00176BA8" w:rsidRDefault="00176BA8">
            <w:pPr>
              <w:rPr>
                <w:sz w:val="24"/>
                <w:szCs w:val="24"/>
              </w:rPr>
            </w:pP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композиторы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w:t>
            </w:r>
          </w:p>
        </w:tc>
        <w:tc>
          <w:tcPr>
            <w:tcW w:w="1880" w:type="dxa"/>
            <w:vAlign w:val="bottom"/>
          </w:tcPr>
          <w:p w:rsidR="00176BA8" w:rsidRDefault="004627A5">
            <w:pPr>
              <w:ind w:left="100"/>
              <w:rPr>
                <w:sz w:val="20"/>
                <w:szCs w:val="20"/>
              </w:rPr>
            </w:pPr>
            <w:r>
              <w:rPr>
                <w:rFonts w:eastAsia="Times New Roman"/>
                <w:sz w:val="24"/>
                <w:szCs w:val="24"/>
              </w:rPr>
              <w:t>произведениях</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c>
          <w:tcPr>
            <w:tcW w:w="1540" w:type="dxa"/>
            <w:vAlign w:val="bottom"/>
          </w:tcPr>
          <w:p w:rsidR="00176BA8" w:rsidRDefault="00176BA8">
            <w:pPr>
              <w:rPr>
                <w:sz w:val="24"/>
                <w:szCs w:val="24"/>
              </w:rPr>
            </w:pP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художники.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1880" w:type="dxa"/>
            <w:vAlign w:val="bottom"/>
          </w:tcPr>
          <w:p w:rsidR="00176BA8" w:rsidRDefault="004627A5">
            <w:pPr>
              <w:ind w:left="100"/>
              <w:rPr>
                <w:sz w:val="20"/>
                <w:szCs w:val="20"/>
              </w:rPr>
            </w:pPr>
            <w:r>
              <w:rPr>
                <w:rFonts w:eastAsia="Times New Roman"/>
                <w:sz w:val="24"/>
                <w:szCs w:val="24"/>
              </w:rPr>
              <w:t>искусства.</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c>
          <w:tcPr>
            <w:tcW w:w="1540" w:type="dxa"/>
            <w:vAlign w:val="bottom"/>
          </w:tcPr>
          <w:p w:rsidR="00176BA8" w:rsidRDefault="00176BA8">
            <w:pPr>
              <w:rPr>
                <w:sz w:val="24"/>
                <w:szCs w:val="24"/>
              </w:rPr>
            </w:pPr>
          </w:p>
        </w:tc>
        <w:tc>
          <w:tcPr>
            <w:tcW w:w="940" w:type="dxa"/>
            <w:tcBorders>
              <w:right w:val="single" w:sz="8" w:space="0" w:color="auto"/>
            </w:tcBorders>
            <w:vAlign w:val="bottom"/>
          </w:tcPr>
          <w:p w:rsidR="00176BA8" w:rsidRDefault="00176BA8">
            <w:pPr>
              <w:rPr>
                <w:sz w:val="24"/>
                <w:szCs w:val="24"/>
              </w:rPr>
            </w:pPr>
          </w:p>
        </w:tc>
      </w:tr>
      <w:tr w:rsidR="00176BA8">
        <w:trPr>
          <w:trHeight w:val="28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500" w:type="dxa"/>
            <w:gridSpan w:val="2"/>
            <w:tcBorders>
              <w:bottom w:val="single" w:sz="8" w:space="0" w:color="auto"/>
            </w:tcBorders>
            <w:vAlign w:val="bottom"/>
          </w:tcPr>
          <w:p w:rsidR="00176BA8" w:rsidRDefault="00176BA8">
            <w:pPr>
              <w:rPr>
                <w:sz w:val="24"/>
                <w:szCs w:val="24"/>
              </w:rPr>
            </w:pPr>
          </w:p>
        </w:tc>
        <w:tc>
          <w:tcPr>
            <w:tcW w:w="280" w:type="dxa"/>
            <w:tcBorders>
              <w:bottom w:val="single" w:sz="8" w:space="0" w:color="auto"/>
              <w:right w:val="single" w:sz="8" w:space="0" w:color="auto"/>
            </w:tcBorders>
            <w:vAlign w:val="bottom"/>
          </w:tcPr>
          <w:p w:rsidR="00176BA8" w:rsidRDefault="00176BA8">
            <w:pPr>
              <w:rPr>
                <w:sz w:val="24"/>
                <w:szCs w:val="24"/>
              </w:rPr>
            </w:pPr>
          </w:p>
        </w:tc>
        <w:tc>
          <w:tcPr>
            <w:tcW w:w="1760" w:type="dxa"/>
            <w:tcBorders>
              <w:bottom w:val="single" w:sz="8" w:space="0" w:color="auto"/>
            </w:tcBorders>
            <w:vAlign w:val="bottom"/>
          </w:tcPr>
          <w:p w:rsidR="00176BA8" w:rsidRDefault="00176BA8">
            <w:pPr>
              <w:rPr>
                <w:sz w:val="24"/>
                <w:szCs w:val="24"/>
              </w:rPr>
            </w:pPr>
          </w:p>
        </w:tc>
        <w:tc>
          <w:tcPr>
            <w:tcW w:w="920" w:type="dxa"/>
            <w:tcBorders>
              <w:bottom w:val="single" w:sz="8" w:space="0" w:color="auto"/>
              <w:right w:val="single" w:sz="8" w:space="0" w:color="auto"/>
            </w:tcBorders>
            <w:vAlign w:val="bottom"/>
          </w:tcPr>
          <w:p w:rsidR="00176BA8" w:rsidRDefault="00176BA8">
            <w:pPr>
              <w:rPr>
                <w:sz w:val="24"/>
                <w:szCs w:val="24"/>
              </w:rPr>
            </w:pPr>
          </w:p>
        </w:tc>
        <w:tc>
          <w:tcPr>
            <w:tcW w:w="1540" w:type="dxa"/>
            <w:tcBorders>
              <w:bottom w:val="single" w:sz="8" w:space="0" w:color="auto"/>
            </w:tcBorders>
            <w:vAlign w:val="bottom"/>
          </w:tcPr>
          <w:p w:rsidR="00176BA8" w:rsidRDefault="00176BA8">
            <w:pPr>
              <w:rPr>
                <w:sz w:val="24"/>
                <w:szCs w:val="24"/>
              </w:rPr>
            </w:pPr>
          </w:p>
        </w:tc>
        <w:tc>
          <w:tcPr>
            <w:tcW w:w="940" w:type="dxa"/>
            <w:tcBorders>
              <w:bottom w:val="single" w:sz="8" w:space="0" w:color="auto"/>
              <w:right w:val="single" w:sz="8" w:space="0" w:color="auto"/>
            </w:tcBorders>
            <w:vAlign w:val="bottom"/>
          </w:tcPr>
          <w:p w:rsidR="00176BA8" w:rsidRDefault="00176BA8">
            <w:pPr>
              <w:rPr>
                <w:sz w:val="24"/>
                <w:szCs w:val="24"/>
              </w:rPr>
            </w:pPr>
          </w:p>
        </w:tc>
      </w:tr>
      <w:tr w:rsidR="00176BA8">
        <w:trPr>
          <w:trHeight w:val="256"/>
        </w:trPr>
        <w:tc>
          <w:tcPr>
            <w:tcW w:w="740" w:type="dxa"/>
            <w:tcBorders>
              <w:left w:val="single" w:sz="8" w:space="0" w:color="auto"/>
              <w:right w:val="single" w:sz="8" w:space="0" w:color="auto"/>
            </w:tcBorders>
            <w:vAlign w:val="bottom"/>
          </w:tcPr>
          <w:p w:rsidR="00176BA8" w:rsidRDefault="004627A5">
            <w:pPr>
              <w:spacing w:line="256" w:lineRule="exact"/>
              <w:ind w:right="380"/>
              <w:jc w:val="right"/>
              <w:rPr>
                <w:sz w:val="20"/>
                <w:szCs w:val="20"/>
              </w:rPr>
            </w:pPr>
            <w:r>
              <w:rPr>
                <w:rFonts w:eastAsia="Times New Roman"/>
                <w:sz w:val="24"/>
                <w:szCs w:val="24"/>
              </w:rPr>
              <w:t>5</w:t>
            </w:r>
          </w:p>
        </w:tc>
        <w:tc>
          <w:tcPr>
            <w:tcW w:w="1800" w:type="dxa"/>
            <w:tcBorders>
              <w:right w:val="single" w:sz="8" w:space="0" w:color="auto"/>
            </w:tcBorders>
            <w:vAlign w:val="bottom"/>
          </w:tcPr>
          <w:p w:rsidR="00176BA8" w:rsidRDefault="004627A5">
            <w:pPr>
              <w:spacing w:line="256" w:lineRule="exact"/>
              <w:ind w:left="80"/>
              <w:rPr>
                <w:sz w:val="20"/>
                <w:szCs w:val="20"/>
              </w:rPr>
            </w:pPr>
            <w:r>
              <w:rPr>
                <w:rFonts w:eastAsia="Times New Roman"/>
                <w:sz w:val="24"/>
                <w:szCs w:val="24"/>
              </w:rPr>
              <w:t>«Уноси мое</w:t>
            </w:r>
          </w:p>
        </w:tc>
        <w:tc>
          <w:tcPr>
            <w:tcW w:w="760" w:type="dxa"/>
            <w:tcBorders>
              <w:right w:val="single" w:sz="8" w:space="0" w:color="auto"/>
            </w:tcBorders>
            <w:vAlign w:val="bottom"/>
          </w:tcPr>
          <w:p w:rsidR="00176BA8" w:rsidRDefault="004627A5">
            <w:pPr>
              <w:spacing w:line="256"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Фронтальный опрос</w:t>
            </w:r>
          </w:p>
        </w:tc>
        <w:tc>
          <w:tcPr>
            <w:tcW w:w="2500" w:type="dxa"/>
            <w:gridSpan w:val="2"/>
            <w:vAlign w:val="bottom"/>
          </w:tcPr>
          <w:p w:rsidR="00176BA8" w:rsidRDefault="004627A5">
            <w:pPr>
              <w:spacing w:line="256" w:lineRule="exact"/>
              <w:ind w:left="100"/>
              <w:rPr>
                <w:sz w:val="20"/>
                <w:szCs w:val="20"/>
              </w:rPr>
            </w:pPr>
            <w:r>
              <w:rPr>
                <w:rFonts w:eastAsia="Times New Roman"/>
                <w:sz w:val="24"/>
                <w:szCs w:val="24"/>
              </w:rPr>
              <w:t>Совершенствование</w:t>
            </w:r>
          </w:p>
        </w:tc>
        <w:tc>
          <w:tcPr>
            <w:tcW w:w="280" w:type="dxa"/>
            <w:tcBorders>
              <w:right w:val="single" w:sz="8" w:space="0" w:color="auto"/>
            </w:tcBorders>
            <w:vAlign w:val="bottom"/>
          </w:tcPr>
          <w:p w:rsidR="00176BA8" w:rsidRDefault="00176BA8"/>
        </w:tc>
        <w:tc>
          <w:tcPr>
            <w:tcW w:w="1760" w:type="dxa"/>
            <w:vAlign w:val="bottom"/>
          </w:tcPr>
          <w:p w:rsidR="00176BA8" w:rsidRDefault="004627A5">
            <w:pPr>
              <w:spacing w:line="256" w:lineRule="exact"/>
              <w:ind w:left="80"/>
              <w:rPr>
                <w:sz w:val="20"/>
                <w:szCs w:val="20"/>
              </w:rPr>
            </w:pPr>
            <w:r>
              <w:rPr>
                <w:rFonts w:eastAsia="Times New Roman"/>
                <w:sz w:val="24"/>
                <w:szCs w:val="24"/>
              </w:rPr>
              <w:t>Размышление</w:t>
            </w:r>
          </w:p>
        </w:tc>
        <w:tc>
          <w:tcPr>
            <w:tcW w:w="920" w:type="dxa"/>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о</w:t>
            </w:r>
          </w:p>
        </w:tc>
        <w:tc>
          <w:tcPr>
            <w:tcW w:w="1540" w:type="dxa"/>
            <w:vAlign w:val="bottom"/>
          </w:tcPr>
          <w:p w:rsidR="00176BA8" w:rsidRDefault="004627A5">
            <w:pPr>
              <w:spacing w:line="256" w:lineRule="exact"/>
              <w:ind w:left="100"/>
              <w:rPr>
                <w:sz w:val="20"/>
                <w:szCs w:val="20"/>
              </w:rPr>
            </w:pPr>
            <w:r>
              <w:rPr>
                <w:rFonts w:eastAsia="Times New Roman"/>
                <w:sz w:val="24"/>
                <w:szCs w:val="24"/>
              </w:rPr>
              <w:t>Знать</w:t>
            </w:r>
          </w:p>
        </w:tc>
        <w:tc>
          <w:tcPr>
            <w:tcW w:w="940" w:type="dxa"/>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имена</w:t>
            </w: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сердце 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3"/>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художественного вкуса.</w:t>
            </w:r>
          </w:p>
        </w:tc>
        <w:tc>
          <w:tcPr>
            <w:tcW w:w="1760" w:type="dxa"/>
            <w:vAlign w:val="bottom"/>
          </w:tcPr>
          <w:p w:rsidR="00176BA8" w:rsidRDefault="004627A5">
            <w:pPr>
              <w:ind w:left="80"/>
              <w:rPr>
                <w:sz w:val="20"/>
                <w:szCs w:val="20"/>
              </w:rPr>
            </w:pPr>
            <w:r>
              <w:rPr>
                <w:rFonts w:eastAsia="Times New Roman"/>
                <w:sz w:val="24"/>
                <w:szCs w:val="24"/>
              </w:rPr>
              <w:t>взаимодействии</w:t>
            </w:r>
          </w:p>
        </w:tc>
        <w:tc>
          <w:tcPr>
            <w:tcW w:w="920" w:type="dxa"/>
            <w:tcBorders>
              <w:right w:val="single" w:sz="8" w:space="0" w:color="auto"/>
            </w:tcBorders>
            <w:vAlign w:val="bottom"/>
          </w:tcPr>
          <w:p w:rsidR="00176BA8" w:rsidRDefault="00176BA8">
            <w:pPr>
              <w:rPr>
                <w:sz w:val="24"/>
                <w:szCs w:val="24"/>
              </w:rPr>
            </w:pPr>
          </w:p>
        </w:tc>
        <w:tc>
          <w:tcPr>
            <w:tcW w:w="1540" w:type="dxa"/>
            <w:vAlign w:val="bottom"/>
          </w:tcPr>
          <w:p w:rsidR="00176BA8" w:rsidRDefault="004627A5">
            <w:pPr>
              <w:ind w:left="100"/>
              <w:rPr>
                <w:sz w:val="20"/>
                <w:szCs w:val="20"/>
              </w:rPr>
            </w:pPr>
            <w:r>
              <w:rPr>
                <w:rFonts w:eastAsia="Times New Roman"/>
                <w:sz w:val="24"/>
                <w:szCs w:val="24"/>
              </w:rPr>
              <w:t>известных</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звенящую</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880" w:type="dxa"/>
            <w:vAlign w:val="bottom"/>
          </w:tcPr>
          <w:p w:rsidR="00176BA8" w:rsidRDefault="004627A5">
            <w:pPr>
              <w:ind w:left="100"/>
              <w:rPr>
                <w:sz w:val="20"/>
                <w:szCs w:val="20"/>
              </w:rPr>
            </w:pPr>
            <w:r>
              <w:rPr>
                <w:rFonts w:eastAsia="Times New Roman"/>
                <w:sz w:val="24"/>
                <w:szCs w:val="24"/>
              </w:rPr>
              <w:t>Осознание</w:t>
            </w:r>
          </w:p>
        </w:tc>
        <w:tc>
          <w:tcPr>
            <w:tcW w:w="90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своей</w:t>
            </w: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музыки на человека, ее</w:t>
            </w:r>
          </w:p>
        </w:tc>
        <w:tc>
          <w:tcPr>
            <w:tcW w:w="1540" w:type="dxa"/>
            <w:vAlign w:val="bottom"/>
          </w:tcPr>
          <w:p w:rsidR="00176BA8" w:rsidRDefault="004627A5">
            <w:pPr>
              <w:ind w:left="100"/>
              <w:rPr>
                <w:sz w:val="20"/>
                <w:szCs w:val="20"/>
              </w:rPr>
            </w:pPr>
            <w:r>
              <w:rPr>
                <w:rFonts w:eastAsia="Times New Roman"/>
                <w:w w:val="99"/>
                <w:sz w:val="24"/>
                <w:szCs w:val="24"/>
              </w:rPr>
              <w:t>исполнителей</w:t>
            </w:r>
          </w:p>
        </w:tc>
        <w:tc>
          <w:tcPr>
            <w:tcW w:w="940" w:type="dxa"/>
            <w:tcBorders>
              <w:right w:val="single" w:sz="8" w:space="0" w:color="auto"/>
            </w:tcBorders>
            <w:vAlign w:val="bottom"/>
          </w:tcPr>
          <w:p w:rsidR="00176BA8" w:rsidRDefault="004627A5">
            <w:pPr>
              <w:jc w:val="right"/>
              <w:rPr>
                <w:sz w:val="20"/>
                <w:szCs w:val="20"/>
              </w:rPr>
            </w:pPr>
            <w:r>
              <w:rPr>
                <w:rFonts w:eastAsia="Times New Roman"/>
                <w:sz w:val="24"/>
                <w:szCs w:val="24"/>
              </w:rPr>
              <w:t>(Ф.</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даль…».</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1880" w:type="dxa"/>
            <w:vAlign w:val="bottom"/>
          </w:tcPr>
          <w:p w:rsidR="00176BA8" w:rsidRDefault="004627A5">
            <w:pPr>
              <w:ind w:left="100"/>
              <w:rPr>
                <w:sz w:val="20"/>
                <w:szCs w:val="20"/>
              </w:rPr>
            </w:pPr>
            <w:r>
              <w:rPr>
                <w:rFonts w:eastAsia="Times New Roman"/>
                <w:sz w:val="24"/>
                <w:szCs w:val="24"/>
              </w:rPr>
              <w:t>этнической</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sz w:val="24"/>
                <w:szCs w:val="24"/>
              </w:rPr>
              <w:t>взаимосвязи  с</w:t>
            </w:r>
          </w:p>
        </w:tc>
        <w:tc>
          <w:tcPr>
            <w:tcW w:w="920" w:type="dxa"/>
            <w:tcBorders>
              <w:right w:val="single" w:sz="8" w:space="0" w:color="auto"/>
            </w:tcBorders>
            <w:vAlign w:val="bottom"/>
          </w:tcPr>
          <w:p w:rsidR="00176BA8" w:rsidRDefault="004627A5">
            <w:pPr>
              <w:jc w:val="right"/>
              <w:rPr>
                <w:sz w:val="20"/>
                <w:szCs w:val="20"/>
              </w:rPr>
            </w:pPr>
            <w:r>
              <w:rPr>
                <w:rFonts w:eastAsia="Times New Roman"/>
                <w:w w:val="96"/>
                <w:sz w:val="24"/>
                <w:szCs w:val="24"/>
              </w:rPr>
              <w:t>жизнью</w:t>
            </w:r>
          </w:p>
        </w:tc>
        <w:tc>
          <w:tcPr>
            <w:tcW w:w="1540" w:type="dxa"/>
            <w:vAlign w:val="bottom"/>
          </w:tcPr>
          <w:p w:rsidR="00176BA8" w:rsidRDefault="004627A5">
            <w:pPr>
              <w:ind w:left="100"/>
              <w:rPr>
                <w:sz w:val="20"/>
                <w:szCs w:val="20"/>
              </w:rPr>
            </w:pPr>
            <w:r>
              <w:rPr>
                <w:rFonts w:eastAsia="Times New Roman"/>
                <w:sz w:val="24"/>
                <w:szCs w:val="24"/>
              </w:rPr>
              <w:t>Шаляпин),</w:t>
            </w:r>
          </w:p>
        </w:tc>
        <w:tc>
          <w:tcPr>
            <w:tcW w:w="940" w:type="dxa"/>
            <w:tcBorders>
              <w:right w:val="single" w:sz="8" w:space="0" w:color="auto"/>
            </w:tcBorders>
            <w:vAlign w:val="bottom"/>
          </w:tcPr>
          <w:p w:rsidR="00176BA8" w:rsidRDefault="004627A5">
            <w:pPr>
              <w:jc w:val="right"/>
              <w:rPr>
                <w:sz w:val="20"/>
                <w:szCs w:val="20"/>
              </w:rPr>
            </w:pPr>
            <w:r>
              <w:rPr>
                <w:rFonts w:eastAsia="Times New Roman"/>
                <w:w w:val="96"/>
                <w:sz w:val="24"/>
                <w:szCs w:val="24"/>
              </w:rPr>
              <w:t>понятие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1880" w:type="dxa"/>
            <w:vAlign w:val="bottom"/>
          </w:tcPr>
          <w:p w:rsidR="00176BA8" w:rsidRDefault="004627A5">
            <w:pPr>
              <w:ind w:left="100"/>
              <w:rPr>
                <w:sz w:val="20"/>
                <w:szCs w:val="20"/>
              </w:rPr>
            </w:pPr>
            <w:r>
              <w:rPr>
                <w:rFonts w:eastAsia="Times New Roman"/>
                <w:w w:val="99"/>
                <w:sz w:val="24"/>
                <w:szCs w:val="24"/>
              </w:rPr>
              <w:t>принадлежности,</w:t>
            </w:r>
          </w:p>
        </w:tc>
        <w:tc>
          <w:tcPr>
            <w:tcW w:w="90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знание</w:t>
            </w:r>
          </w:p>
        </w:tc>
        <w:tc>
          <w:tcPr>
            <w:tcW w:w="1760" w:type="dxa"/>
            <w:vAlign w:val="bottom"/>
          </w:tcPr>
          <w:p w:rsidR="00176BA8" w:rsidRDefault="004627A5">
            <w:pPr>
              <w:ind w:left="80"/>
              <w:rPr>
                <w:sz w:val="20"/>
                <w:szCs w:val="20"/>
              </w:rPr>
            </w:pPr>
            <w:r>
              <w:rPr>
                <w:rFonts w:eastAsia="Times New Roman"/>
                <w:w w:val="98"/>
                <w:sz w:val="24"/>
                <w:szCs w:val="24"/>
              </w:rPr>
              <w:t>идругими</w:t>
            </w:r>
          </w:p>
        </w:tc>
        <w:tc>
          <w:tcPr>
            <w:tcW w:w="920" w:type="dxa"/>
            <w:tcBorders>
              <w:right w:val="single" w:sz="8" w:space="0" w:color="auto"/>
            </w:tcBorders>
            <w:vAlign w:val="bottom"/>
          </w:tcPr>
          <w:p w:rsidR="00176BA8" w:rsidRDefault="004627A5">
            <w:pPr>
              <w:jc w:val="right"/>
              <w:rPr>
                <w:sz w:val="20"/>
                <w:szCs w:val="20"/>
              </w:rPr>
            </w:pPr>
            <w:r>
              <w:rPr>
                <w:rFonts w:eastAsia="Times New Roman"/>
                <w:sz w:val="24"/>
                <w:szCs w:val="24"/>
              </w:rPr>
              <w:t>видами</w:t>
            </w:r>
          </w:p>
        </w:tc>
        <w:tc>
          <w:tcPr>
            <w:tcW w:w="1540" w:type="dxa"/>
            <w:vAlign w:val="bottom"/>
          </w:tcPr>
          <w:p w:rsidR="00176BA8" w:rsidRDefault="004627A5">
            <w:pPr>
              <w:ind w:left="100"/>
              <w:rPr>
                <w:sz w:val="20"/>
                <w:szCs w:val="20"/>
              </w:rPr>
            </w:pPr>
            <w:r>
              <w:rPr>
                <w:rFonts w:eastAsia="Times New Roman"/>
                <w:sz w:val="24"/>
                <w:szCs w:val="24"/>
              </w:rPr>
              <w:t>бельканто.</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2780" w:type="dxa"/>
            <w:gridSpan w:val="3"/>
            <w:tcBorders>
              <w:right w:val="single" w:sz="8" w:space="0" w:color="auto"/>
            </w:tcBorders>
            <w:vAlign w:val="bottom"/>
          </w:tcPr>
          <w:p w:rsidR="00176BA8" w:rsidRDefault="004627A5">
            <w:pPr>
              <w:ind w:left="100"/>
              <w:rPr>
                <w:sz w:val="20"/>
                <w:szCs w:val="20"/>
              </w:rPr>
            </w:pPr>
            <w:r>
              <w:rPr>
                <w:rFonts w:eastAsia="Times New Roman"/>
                <w:sz w:val="24"/>
                <w:szCs w:val="24"/>
              </w:rPr>
              <w:t>культуры своего народа,</w:t>
            </w:r>
          </w:p>
        </w:tc>
        <w:tc>
          <w:tcPr>
            <w:tcW w:w="1760" w:type="dxa"/>
            <w:vAlign w:val="bottom"/>
          </w:tcPr>
          <w:p w:rsidR="00176BA8" w:rsidRDefault="004627A5">
            <w:pPr>
              <w:ind w:left="80"/>
              <w:rPr>
                <w:sz w:val="20"/>
                <w:szCs w:val="20"/>
              </w:rPr>
            </w:pPr>
            <w:r>
              <w:rPr>
                <w:rFonts w:eastAsia="Times New Roman"/>
                <w:sz w:val="24"/>
                <w:szCs w:val="24"/>
              </w:rPr>
              <w:t>искусства;</w:t>
            </w: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Уметь размышлять 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4627A5">
            <w:pPr>
              <w:ind w:left="100"/>
              <w:rPr>
                <w:sz w:val="20"/>
                <w:szCs w:val="20"/>
              </w:rPr>
            </w:pPr>
            <w:r>
              <w:rPr>
                <w:rFonts w:eastAsia="Times New Roman"/>
                <w:sz w:val="24"/>
                <w:szCs w:val="24"/>
              </w:rPr>
              <w:t>усвоение</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Развитие критического</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музыке, высказывать</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00" w:type="dxa"/>
            <w:gridSpan w:val="2"/>
            <w:vAlign w:val="bottom"/>
          </w:tcPr>
          <w:p w:rsidR="00176BA8" w:rsidRDefault="004627A5">
            <w:pPr>
              <w:ind w:left="100"/>
              <w:rPr>
                <w:sz w:val="20"/>
                <w:szCs w:val="20"/>
              </w:rPr>
            </w:pPr>
            <w:r>
              <w:rPr>
                <w:rFonts w:eastAsia="Times New Roman"/>
                <w:sz w:val="24"/>
                <w:szCs w:val="24"/>
              </w:rPr>
              <w:t>гуманистических,</w:t>
            </w: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sz w:val="24"/>
                <w:szCs w:val="24"/>
              </w:rPr>
              <w:t>отношения к</w:t>
            </w:r>
          </w:p>
        </w:tc>
        <w:tc>
          <w:tcPr>
            <w:tcW w:w="920" w:type="dxa"/>
            <w:tcBorders>
              <w:right w:val="single" w:sz="8" w:space="0" w:color="auto"/>
            </w:tcBorders>
            <w:vAlign w:val="bottom"/>
          </w:tcPr>
          <w:p w:rsidR="00176BA8" w:rsidRDefault="00176BA8">
            <w:pPr>
              <w:rPr>
                <w:sz w:val="24"/>
                <w:szCs w:val="24"/>
              </w:rPr>
            </w:pPr>
          </w:p>
        </w:tc>
        <w:tc>
          <w:tcPr>
            <w:tcW w:w="1540" w:type="dxa"/>
            <w:vAlign w:val="bottom"/>
          </w:tcPr>
          <w:p w:rsidR="00176BA8" w:rsidRDefault="004627A5">
            <w:pPr>
              <w:ind w:left="100"/>
              <w:rPr>
                <w:sz w:val="20"/>
                <w:szCs w:val="20"/>
              </w:rPr>
            </w:pPr>
            <w:r>
              <w:rPr>
                <w:rFonts w:eastAsia="Times New Roman"/>
                <w:sz w:val="24"/>
                <w:szCs w:val="24"/>
              </w:rPr>
              <w:t>суждения об</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4627A5">
            <w:pPr>
              <w:ind w:left="100"/>
              <w:rPr>
                <w:sz w:val="20"/>
                <w:szCs w:val="20"/>
              </w:rPr>
            </w:pPr>
            <w:r>
              <w:rPr>
                <w:rFonts w:eastAsia="Times New Roman"/>
                <w:sz w:val="24"/>
                <w:szCs w:val="24"/>
              </w:rPr>
              <w:t>традиционных</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sz w:val="24"/>
                <w:szCs w:val="24"/>
              </w:rPr>
              <w:t>собственным</w:t>
            </w: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основной идее, 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4627A5">
            <w:pPr>
              <w:ind w:left="100"/>
              <w:rPr>
                <w:sz w:val="20"/>
                <w:szCs w:val="20"/>
              </w:rPr>
            </w:pPr>
            <w:r>
              <w:rPr>
                <w:rFonts w:eastAsia="Times New Roman"/>
                <w:sz w:val="24"/>
                <w:szCs w:val="24"/>
              </w:rPr>
              <w:t>ценностей</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действиям, действиям</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средствах и формах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00" w:type="dxa"/>
            <w:gridSpan w:val="2"/>
            <w:vAlign w:val="bottom"/>
          </w:tcPr>
          <w:p w:rsidR="00176BA8" w:rsidRDefault="004627A5">
            <w:pPr>
              <w:ind w:left="100"/>
              <w:rPr>
                <w:sz w:val="20"/>
                <w:szCs w:val="20"/>
              </w:rPr>
            </w:pPr>
            <w:r>
              <w:rPr>
                <w:rFonts w:eastAsia="Times New Roman"/>
                <w:sz w:val="24"/>
                <w:szCs w:val="24"/>
              </w:rPr>
              <w:t>многонационального</w:t>
            </w: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одноклассников в</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её воплощения,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00" w:type="dxa"/>
            <w:gridSpan w:val="2"/>
            <w:vAlign w:val="bottom"/>
          </w:tcPr>
          <w:p w:rsidR="00176BA8" w:rsidRDefault="004627A5">
            <w:pPr>
              <w:ind w:left="100"/>
              <w:rPr>
                <w:sz w:val="20"/>
                <w:szCs w:val="20"/>
              </w:rPr>
            </w:pPr>
            <w:r>
              <w:rPr>
                <w:rFonts w:eastAsia="Times New Roman"/>
                <w:sz w:val="24"/>
                <w:szCs w:val="24"/>
              </w:rPr>
              <w:t>российского общества.</w:t>
            </w: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процессе познания</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проявлять навыки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176BA8">
            <w:pPr>
              <w:rPr>
                <w:sz w:val="24"/>
                <w:szCs w:val="24"/>
              </w:rPr>
            </w:pP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sz w:val="24"/>
                <w:szCs w:val="24"/>
              </w:rPr>
              <w:t>музыкального</w:t>
            </w: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вокально-хоровой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176BA8">
            <w:pPr>
              <w:rPr>
                <w:sz w:val="24"/>
                <w:szCs w:val="24"/>
              </w:rPr>
            </w:pP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искусства, участия в</w:t>
            </w:r>
          </w:p>
        </w:tc>
        <w:tc>
          <w:tcPr>
            <w:tcW w:w="1540" w:type="dxa"/>
            <w:vAlign w:val="bottom"/>
          </w:tcPr>
          <w:p w:rsidR="00176BA8" w:rsidRDefault="004627A5">
            <w:pPr>
              <w:ind w:left="100"/>
              <w:rPr>
                <w:sz w:val="20"/>
                <w:szCs w:val="20"/>
              </w:rPr>
            </w:pPr>
            <w:r>
              <w:rPr>
                <w:rFonts w:eastAsia="Times New Roman"/>
                <w:sz w:val="24"/>
                <w:szCs w:val="24"/>
              </w:rPr>
              <w:t>работы.</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176BA8">
            <w:pPr>
              <w:rPr>
                <w:sz w:val="24"/>
                <w:szCs w:val="24"/>
              </w:rPr>
            </w:pP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индивидуальных и</w:t>
            </w:r>
          </w:p>
        </w:tc>
        <w:tc>
          <w:tcPr>
            <w:tcW w:w="1540" w:type="dxa"/>
            <w:vAlign w:val="bottom"/>
          </w:tcPr>
          <w:p w:rsidR="00176BA8" w:rsidRDefault="00176BA8">
            <w:pPr>
              <w:rPr>
                <w:sz w:val="24"/>
                <w:szCs w:val="24"/>
              </w:rPr>
            </w:pPr>
          </w:p>
        </w:tc>
        <w:tc>
          <w:tcPr>
            <w:tcW w:w="94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880" w:type="dxa"/>
            <w:tcBorders>
              <w:bottom w:val="single" w:sz="8" w:space="0" w:color="auto"/>
            </w:tcBorders>
            <w:vAlign w:val="bottom"/>
          </w:tcPr>
          <w:p w:rsidR="00176BA8" w:rsidRDefault="00176BA8">
            <w:pPr>
              <w:rPr>
                <w:sz w:val="24"/>
                <w:szCs w:val="24"/>
              </w:rPr>
            </w:pPr>
          </w:p>
        </w:tc>
        <w:tc>
          <w:tcPr>
            <w:tcW w:w="620" w:type="dxa"/>
            <w:tcBorders>
              <w:bottom w:val="single" w:sz="8" w:space="0" w:color="auto"/>
            </w:tcBorders>
            <w:vAlign w:val="bottom"/>
          </w:tcPr>
          <w:p w:rsidR="00176BA8" w:rsidRDefault="00176BA8">
            <w:pPr>
              <w:rPr>
                <w:sz w:val="24"/>
                <w:szCs w:val="24"/>
              </w:rPr>
            </w:pPr>
          </w:p>
        </w:tc>
        <w:tc>
          <w:tcPr>
            <w:tcW w:w="280" w:type="dxa"/>
            <w:tcBorders>
              <w:bottom w:val="single" w:sz="8" w:space="0" w:color="auto"/>
              <w:right w:val="single" w:sz="8" w:space="0" w:color="auto"/>
            </w:tcBorders>
            <w:vAlign w:val="bottom"/>
          </w:tcPr>
          <w:p w:rsidR="00176BA8" w:rsidRDefault="00176BA8">
            <w:pPr>
              <w:rPr>
                <w:sz w:val="24"/>
                <w:szCs w:val="24"/>
              </w:rPr>
            </w:pPr>
          </w:p>
        </w:tc>
        <w:tc>
          <w:tcPr>
            <w:tcW w:w="1760" w:type="dxa"/>
            <w:tcBorders>
              <w:bottom w:val="single" w:sz="8" w:space="0" w:color="auto"/>
            </w:tcBorders>
            <w:vAlign w:val="bottom"/>
          </w:tcPr>
          <w:p w:rsidR="00176BA8" w:rsidRDefault="004627A5">
            <w:pPr>
              <w:ind w:left="80"/>
              <w:rPr>
                <w:sz w:val="20"/>
                <w:szCs w:val="20"/>
              </w:rPr>
            </w:pPr>
            <w:r>
              <w:rPr>
                <w:rFonts w:eastAsia="Times New Roman"/>
                <w:sz w:val="24"/>
                <w:szCs w:val="24"/>
              </w:rPr>
              <w:t>коллективных.</w:t>
            </w:r>
          </w:p>
        </w:tc>
        <w:tc>
          <w:tcPr>
            <w:tcW w:w="920" w:type="dxa"/>
            <w:tcBorders>
              <w:bottom w:val="single" w:sz="8" w:space="0" w:color="auto"/>
              <w:right w:val="single" w:sz="8" w:space="0" w:color="auto"/>
            </w:tcBorders>
            <w:vAlign w:val="bottom"/>
          </w:tcPr>
          <w:p w:rsidR="00176BA8" w:rsidRDefault="00176BA8">
            <w:pPr>
              <w:rPr>
                <w:sz w:val="24"/>
                <w:szCs w:val="24"/>
              </w:rPr>
            </w:pPr>
          </w:p>
        </w:tc>
        <w:tc>
          <w:tcPr>
            <w:tcW w:w="1540" w:type="dxa"/>
            <w:tcBorders>
              <w:bottom w:val="single" w:sz="8" w:space="0" w:color="auto"/>
            </w:tcBorders>
            <w:vAlign w:val="bottom"/>
          </w:tcPr>
          <w:p w:rsidR="00176BA8" w:rsidRDefault="00176BA8">
            <w:pPr>
              <w:rPr>
                <w:sz w:val="24"/>
                <w:szCs w:val="24"/>
              </w:rPr>
            </w:pPr>
          </w:p>
        </w:tc>
        <w:tc>
          <w:tcPr>
            <w:tcW w:w="94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380"/>
              <w:jc w:val="right"/>
              <w:rPr>
                <w:sz w:val="20"/>
                <w:szCs w:val="20"/>
              </w:rPr>
            </w:pPr>
            <w:r>
              <w:rPr>
                <w:rFonts w:eastAsia="Times New Roman"/>
                <w:sz w:val="24"/>
                <w:szCs w:val="24"/>
              </w:rPr>
              <w:t>6</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Музыкальный</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780" w:type="dxa"/>
            <w:gridSpan w:val="3"/>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Понимание социальных</w:t>
            </w:r>
          </w:p>
        </w:tc>
        <w:tc>
          <w:tcPr>
            <w:tcW w:w="2680" w:type="dxa"/>
            <w:gridSpan w:val="2"/>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Самостоятельный</w:t>
            </w:r>
          </w:p>
        </w:tc>
        <w:tc>
          <w:tcPr>
            <w:tcW w:w="2480" w:type="dxa"/>
            <w:gridSpan w:val="2"/>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Различать  простые  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образ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4627A5">
            <w:pPr>
              <w:ind w:left="100"/>
              <w:rPr>
                <w:sz w:val="20"/>
                <w:szCs w:val="20"/>
              </w:rPr>
            </w:pPr>
            <w:r>
              <w:rPr>
                <w:rFonts w:eastAsia="Times New Roman"/>
                <w:sz w:val="24"/>
                <w:szCs w:val="24"/>
              </w:rPr>
              <w:t>функций музыки</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выбор целей и способов</w:t>
            </w:r>
          </w:p>
        </w:tc>
        <w:tc>
          <w:tcPr>
            <w:tcW w:w="1540" w:type="dxa"/>
            <w:vAlign w:val="bottom"/>
          </w:tcPr>
          <w:p w:rsidR="00176BA8" w:rsidRDefault="004627A5">
            <w:pPr>
              <w:ind w:left="100"/>
              <w:rPr>
                <w:sz w:val="20"/>
                <w:szCs w:val="20"/>
              </w:rPr>
            </w:pPr>
            <w:r>
              <w:rPr>
                <w:rFonts w:eastAsia="Times New Roman"/>
                <w:sz w:val="24"/>
                <w:szCs w:val="24"/>
              </w:rPr>
              <w:t>сложные</w:t>
            </w:r>
          </w:p>
        </w:tc>
        <w:tc>
          <w:tcPr>
            <w:tcW w:w="940" w:type="dxa"/>
            <w:tcBorders>
              <w:right w:val="single" w:sz="8" w:space="0" w:color="auto"/>
            </w:tcBorders>
            <w:vAlign w:val="bottom"/>
          </w:tcPr>
          <w:p w:rsidR="00176BA8" w:rsidRDefault="004627A5">
            <w:pPr>
              <w:jc w:val="right"/>
              <w:rPr>
                <w:sz w:val="20"/>
                <w:szCs w:val="20"/>
              </w:rPr>
            </w:pPr>
            <w:r>
              <w:rPr>
                <w:rFonts w:eastAsia="Times New Roman"/>
                <w:sz w:val="24"/>
                <w:szCs w:val="24"/>
              </w:rPr>
              <w:t>жанры</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мастерство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1880" w:type="dxa"/>
            <w:vAlign w:val="bottom"/>
          </w:tcPr>
          <w:p w:rsidR="00176BA8" w:rsidRDefault="004627A5">
            <w:pPr>
              <w:ind w:left="100"/>
              <w:rPr>
                <w:sz w:val="20"/>
                <w:szCs w:val="20"/>
              </w:rPr>
            </w:pPr>
            <w:r>
              <w:rPr>
                <w:rFonts w:eastAsia="Times New Roman"/>
                <w:sz w:val="24"/>
                <w:szCs w:val="24"/>
              </w:rPr>
              <w:t>(познавательной,</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решения учебных задач</w:t>
            </w:r>
          </w:p>
        </w:tc>
        <w:tc>
          <w:tcPr>
            <w:tcW w:w="1540" w:type="dxa"/>
            <w:vAlign w:val="bottom"/>
          </w:tcPr>
          <w:p w:rsidR="00176BA8" w:rsidRDefault="004627A5">
            <w:pPr>
              <w:ind w:left="100"/>
              <w:rPr>
                <w:sz w:val="20"/>
                <w:szCs w:val="20"/>
              </w:rPr>
            </w:pPr>
            <w:r>
              <w:rPr>
                <w:rFonts w:eastAsia="Times New Roman"/>
                <w:sz w:val="24"/>
                <w:szCs w:val="24"/>
              </w:rPr>
              <w:t>вокальной,</w:t>
            </w:r>
          </w:p>
        </w:tc>
        <w:tc>
          <w:tcPr>
            <w:tcW w:w="94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исполнителя.</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музыкального и</w:t>
            </w:r>
          </w:p>
        </w:tc>
        <w:tc>
          <w:tcPr>
            <w:tcW w:w="2500" w:type="dxa"/>
            <w:gridSpan w:val="2"/>
            <w:vAlign w:val="bottom"/>
          </w:tcPr>
          <w:p w:rsidR="00176BA8" w:rsidRDefault="004627A5">
            <w:pPr>
              <w:ind w:left="100"/>
              <w:rPr>
                <w:sz w:val="20"/>
                <w:szCs w:val="20"/>
              </w:rPr>
            </w:pPr>
            <w:r>
              <w:rPr>
                <w:rFonts w:eastAsia="Times New Roman"/>
                <w:sz w:val="24"/>
                <w:szCs w:val="24"/>
              </w:rPr>
              <w:t>коммуникативной,</w:t>
            </w: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sz w:val="24"/>
                <w:szCs w:val="24"/>
              </w:rPr>
              <w:t>(включая</w:t>
            </w: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инструментальной,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художественного ряда.</w:t>
            </w:r>
          </w:p>
        </w:tc>
        <w:tc>
          <w:tcPr>
            <w:tcW w:w="1880" w:type="dxa"/>
            <w:vAlign w:val="bottom"/>
          </w:tcPr>
          <w:p w:rsidR="00176BA8" w:rsidRDefault="004627A5">
            <w:pPr>
              <w:ind w:left="100"/>
              <w:rPr>
                <w:sz w:val="20"/>
                <w:szCs w:val="20"/>
              </w:rPr>
            </w:pPr>
            <w:r>
              <w:rPr>
                <w:rFonts w:eastAsia="Times New Roman"/>
                <w:sz w:val="24"/>
                <w:szCs w:val="24"/>
              </w:rPr>
              <w:t>эстетической,</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sz w:val="24"/>
                <w:szCs w:val="24"/>
              </w:rPr>
              <w:t>интонационно-</w:t>
            </w: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сценической музыки;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 Беседа по</w:t>
            </w:r>
          </w:p>
        </w:tc>
        <w:tc>
          <w:tcPr>
            <w:tcW w:w="1880" w:type="dxa"/>
            <w:vAlign w:val="bottom"/>
          </w:tcPr>
          <w:p w:rsidR="00176BA8" w:rsidRDefault="004627A5">
            <w:pPr>
              <w:ind w:left="100"/>
              <w:rPr>
                <w:sz w:val="20"/>
                <w:szCs w:val="20"/>
              </w:rPr>
            </w:pPr>
            <w:r>
              <w:rPr>
                <w:rFonts w:eastAsia="Times New Roman"/>
                <w:sz w:val="24"/>
                <w:szCs w:val="24"/>
              </w:rPr>
              <w:t>практической,</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образный и жанрово-</w:t>
            </w:r>
          </w:p>
        </w:tc>
        <w:tc>
          <w:tcPr>
            <w:tcW w:w="1540" w:type="dxa"/>
            <w:vAlign w:val="bottom"/>
          </w:tcPr>
          <w:p w:rsidR="00176BA8" w:rsidRDefault="004627A5">
            <w:pPr>
              <w:ind w:left="100"/>
              <w:rPr>
                <w:sz w:val="20"/>
                <w:szCs w:val="20"/>
              </w:rPr>
            </w:pPr>
            <w:r>
              <w:rPr>
                <w:rFonts w:eastAsia="Times New Roman"/>
                <w:sz w:val="24"/>
                <w:szCs w:val="24"/>
              </w:rPr>
              <w:t>Определять</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теме занятия</w:t>
            </w:r>
          </w:p>
        </w:tc>
        <w:tc>
          <w:tcPr>
            <w:tcW w:w="1880" w:type="dxa"/>
            <w:vAlign w:val="bottom"/>
          </w:tcPr>
          <w:p w:rsidR="00176BA8" w:rsidRDefault="004627A5">
            <w:pPr>
              <w:ind w:left="100"/>
              <w:rPr>
                <w:sz w:val="20"/>
                <w:szCs w:val="20"/>
              </w:rPr>
            </w:pPr>
            <w:r>
              <w:rPr>
                <w:rFonts w:eastAsia="Times New Roman"/>
                <w:sz w:val="24"/>
                <w:szCs w:val="24"/>
              </w:rPr>
              <w:t>воспитательной,</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80"/>
              <w:rPr>
                <w:sz w:val="20"/>
                <w:szCs w:val="20"/>
              </w:rPr>
            </w:pPr>
            <w:r>
              <w:rPr>
                <w:rFonts w:eastAsia="Times New Roman"/>
                <w:w w:val="99"/>
                <w:sz w:val="24"/>
                <w:szCs w:val="24"/>
              </w:rPr>
              <w:t>стилевой анализ</w:t>
            </w:r>
          </w:p>
        </w:tc>
        <w:tc>
          <w:tcPr>
            <w:tcW w:w="9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жизненно-образное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00" w:type="dxa"/>
            <w:gridSpan w:val="2"/>
            <w:vAlign w:val="bottom"/>
          </w:tcPr>
          <w:p w:rsidR="00176BA8" w:rsidRDefault="004627A5">
            <w:pPr>
              <w:ind w:left="100"/>
              <w:rPr>
                <w:sz w:val="20"/>
                <w:szCs w:val="20"/>
              </w:rPr>
            </w:pPr>
            <w:r>
              <w:rPr>
                <w:rFonts w:eastAsia="Times New Roman"/>
                <w:sz w:val="24"/>
                <w:szCs w:val="24"/>
              </w:rPr>
              <w:t>зрелищной и др.) в</w:t>
            </w: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сочинений0 в процессе</w:t>
            </w:r>
          </w:p>
        </w:tc>
        <w:tc>
          <w:tcPr>
            <w:tcW w:w="1540" w:type="dxa"/>
            <w:vAlign w:val="bottom"/>
          </w:tcPr>
          <w:p w:rsidR="00176BA8" w:rsidRDefault="004627A5">
            <w:pPr>
              <w:ind w:left="100"/>
              <w:rPr>
                <w:sz w:val="20"/>
                <w:szCs w:val="20"/>
              </w:rPr>
            </w:pPr>
            <w:r>
              <w:rPr>
                <w:rFonts w:eastAsia="Times New Roman"/>
                <w:sz w:val="24"/>
                <w:szCs w:val="24"/>
              </w:rPr>
              <w:t>содержание</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2780" w:type="dxa"/>
            <w:gridSpan w:val="3"/>
            <w:tcBorders>
              <w:right w:val="single" w:sz="8" w:space="0" w:color="auto"/>
            </w:tcBorders>
            <w:vAlign w:val="bottom"/>
          </w:tcPr>
          <w:p w:rsidR="00176BA8" w:rsidRDefault="004627A5">
            <w:pPr>
              <w:ind w:left="100"/>
              <w:rPr>
                <w:sz w:val="20"/>
                <w:szCs w:val="20"/>
              </w:rPr>
            </w:pPr>
            <w:r>
              <w:rPr>
                <w:rFonts w:eastAsia="Times New Roman"/>
                <w:sz w:val="24"/>
                <w:szCs w:val="24"/>
              </w:rPr>
              <w:t>жизни людей, общества,</w:t>
            </w:r>
          </w:p>
        </w:tc>
        <w:tc>
          <w:tcPr>
            <w:tcW w:w="1760" w:type="dxa"/>
            <w:vAlign w:val="bottom"/>
          </w:tcPr>
          <w:p w:rsidR="00176BA8" w:rsidRDefault="004627A5">
            <w:pPr>
              <w:ind w:left="80"/>
              <w:rPr>
                <w:sz w:val="20"/>
                <w:szCs w:val="20"/>
              </w:rPr>
            </w:pPr>
            <w:r>
              <w:rPr>
                <w:rFonts w:eastAsia="Times New Roman"/>
                <w:sz w:val="24"/>
                <w:szCs w:val="24"/>
              </w:rPr>
              <w:t>восприятия и</w:t>
            </w:r>
          </w:p>
        </w:tc>
        <w:tc>
          <w:tcPr>
            <w:tcW w:w="920" w:type="dxa"/>
            <w:tcBorders>
              <w:right w:val="single" w:sz="8" w:space="0" w:color="auto"/>
            </w:tcBorders>
            <w:vAlign w:val="bottom"/>
          </w:tcPr>
          <w:p w:rsidR="00176BA8" w:rsidRDefault="00176BA8">
            <w:pPr>
              <w:rPr>
                <w:sz w:val="23"/>
                <w:szCs w:val="23"/>
              </w:rPr>
            </w:pPr>
          </w:p>
        </w:tc>
        <w:tc>
          <w:tcPr>
            <w:tcW w:w="1540" w:type="dxa"/>
            <w:vAlign w:val="bottom"/>
          </w:tcPr>
          <w:p w:rsidR="00176BA8" w:rsidRDefault="004627A5">
            <w:pPr>
              <w:ind w:left="100"/>
              <w:rPr>
                <w:sz w:val="20"/>
                <w:szCs w:val="20"/>
              </w:rPr>
            </w:pPr>
            <w:r>
              <w:rPr>
                <w:rFonts w:eastAsia="Times New Roman"/>
                <w:sz w:val="24"/>
                <w:szCs w:val="24"/>
              </w:rPr>
              <w:t>музыкальных</w:t>
            </w:r>
          </w:p>
        </w:tc>
        <w:tc>
          <w:tcPr>
            <w:tcW w:w="94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4627A5">
            <w:pPr>
              <w:ind w:left="100"/>
              <w:rPr>
                <w:sz w:val="20"/>
                <w:szCs w:val="20"/>
              </w:rPr>
            </w:pPr>
            <w:r>
              <w:rPr>
                <w:rFonts w:eastAsia="Times New Roman"/>
                <w:sz w:val="24"/>
                <w:szCs w:val="24"/>
              </w:rPr>
              <w:t>в своей жизни;</w:t>
            </w: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исполнения музыки</w:t>
            </w:r>
          </w:p>
        </w:tc>
        <w:tc>
          <w:tcPr>
            <w:tcW w:w="1540" w:type="dxa"/>
            <w:vAlign w:val="bottom"/>
          </w:tcPr>
          <w:p w:rsidR="00176BA8" w:rsidRDefault="004627A5">
            <w:pPr>
              <w:ind w:left="100"/>
              <w:rPr>
                <w:sz w:val="20"/>
                <w:szCs w:val="20"/>
              </w:rPr>
            </w:pPr>
            <w:r>
              <w:rPr>
                <w:rFonts w:eastAsia="Times New Roman"/>
                <w:w w:val="99"/>
                <w:sz w:val="24"/>
                <w:szCs w:val="24"/>
              </w:rPr>
              <w:t>произведений</w:t>
            </w:r>
          </w:p>
        </w:tc>
        <w:tc>
          <w:tcPr>
            <w:tcW w:w="9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880" w:type="dxa"/>
            <w:vAlign w:val="bottom"/>
          </w:tcPr>
          <w:p w:rsidR="00176BA8" w:rsidRDefault="00176BA8">
            <w:pPr>
              <w:rPr>
                <w:sz w:val="24"/>
                <w:szCs w:val="24"/>
              </w:rPr>
            </w:pPr>
          </w:p>
        </w:tc>
        <w:tc>
          <w:tcPr>
            <w:tcW w:w="62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различных эпох,</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различных жанров;</w:t>
            </w: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880" w:type="dxa"/>
            <w:tcBorders>
              <w:bottom w:val="single" w:sz="8" w:space="0" w:color="auto"/>
            </w:tcBorders>
            <w:vAlign w:val="bottom"/>
          </w:tcPr>
          <w:p w:rsidR="00176BA8" w:rsidRDefault="00176BA8">
            <w:pPr>
              <w:rPr>
                <w:sz w:val="24"/>
                <w:szCs w:val="24"/>
              </w:rPr>
            </w:pPr>
          </w:p>
        </w:tc>
        <w:tc>
          <w:tcPr>
            <w:tcW w:w="620" w:type="dxa"/>
            <w:tcBorders>
              <w:bottom w:val="single" w:sz="8" w:space="0" w:color="auto"/>
            </w:tcBorders>
            <w:vAlign w:val="bottom"/>
          </w:tcPr>
          <w:p w:rsidR="00176BA8" w:rsidRDefault="00176BA8">
            <w:pPr>
              <w:rPr>
                <w:sz w:val="24"/>
                <w:szCs w:val="24"/>
              </w:rPr>
            </w:pPr>
          </w:p>
        </w:tc>
        <w:tc>
          <w:tcPr>
            <w:tcW w:w="280" w:type="dxa"/>
            <w:tcBorders>
              <w:bottom w:val="single" w:sz="8" w:space="0" w:color="auto"/>
              <w:right w:val="single" w:sz="8" w:space="0" w:color="auto"/>
            </w:tcBorders>
            <w:vAlign w:val="bottom"/>
          </w:tcPr>
          <w:p w:rsidR="00176BA8" w:rsidRDefault="00176BA8">
            <w:pPr>
              <w:rPr>
                <w:sz w:val="24"/>
                <w:szCs w:val="24"/>
              </w:rPr>
            </w:pPr>
          </w:p>
        </w:tc>
        <w:tc>
          <w:tcPr>
            <w:tcW w:w="1760" w:type="dxa"/>
            <w:tcBorders>
              <w:bottom w:val="single" w:sz="8" w:space="0" w:color="auto"/>
            </w:tcBorders>
            <w:vAlign w:val="bottom"/>
          </w:tcPr>
          <w:p w:rsidR="00176BA8" w:rsidRDefault="004627A5">
            <w:pPr>
              <w:ind w:left="80"/>
              <w:rPr>
                <w:sz w:val="20"/>
                <w:szCs w:val="20"/>
              </w:rPr>
            </w:pPr>
            <w:r>
              <w:rPr>
                <w:rFonts w:eastAsia="Times New Roman"/>
                <w:sz w:val="24"/>
                <w:szCs w:val="24"/>
              </w:rPr>
              <w:t>стилей, жанров,</w:t>
            </w:r>
          </w:p>
        </w:tc>
        <w:tc>
          <w:tcPr>
            <w:tcW w:w="920" w:type="dxa"/>
            <w:tcBorders>
              <w:bottom w:val="single" w:sz="8" w:space="0" w:color="auto"/>
              <w:right w:val="single" w:sz="8" w:space="0" w:color="auto"/>
            </w:tcBorders>
            <w:vAlign w:val="bottom"/>
          </w:tcPr>
          <w:p w:rsidR="00176BA8" w:rsidRDefault="00176BA8">
            <w:pPr>
              <w:rPr>
                <w:sz w:val="24"/>
                <w:szCs w:val="24"/>
              </w:rPr>
            </w:pPr>
          </w:p>
        </w:tc>
        <w:tc>
          <w:tcPr>
            <w:tcW w:w="2480" w:type="dxa"/>
            <w:gridSpan w:val="2"/>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Владеть навыками</w:t>
            </w:r>
          </w:p>
        </w:tc>
      </w:tr>
    </w:tbl>
    <w:p w:rsidR="00176BA8" w:rsidRDefault="00176BA8">
      <w:pPr>
        <w:sectPr w:rsidR="00176BA8">
          <w:pgSz w:w="16840" w:h="11906" w:orient="landscape"/>
          <w:pgMar w:top="1257" w:right="1238" w:bottom="364"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2780"/>
        <w:gridCol w:w="1440"/>
        <w:gridCol w:w="240"/>
        <w:gridCol w:w="760"/>
        <w:gridCol w:w="240"/>
        <w:gridCol w:w="1480"/>
        <w:gridCol w:w="1000"/>
      </w:tblGrid>
      <w:tr w:rsidR="00176BA8">
        <w:trPr>
          <w:trHeight w:val="276"/>
        </w:trPr>
        <w:tc>
          <w:tcPr>
            <w:tcW w:w="740" w:type="dxa"/>
            <w:tcBorders>
              <w:top w:val="single" w:sz="8" w:space="0" w:color="auto"/>
              <w:left w:val="single" w:sz="8" w:space="0" w:color="auto"/>
              <w:bottom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bottom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bottom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bottom w:val="single" w:sz="8" w:space="0" w:color="auto"/>
              <w:right w:val="single" w:sz="8" w:space="0" w:color="auto"/>
            </w:tcBorders>
            <w:vAlign w:val="bottom"/>
          </w:tcPr>
          <w:p w:rsidR="00176BA8" w:rsidRDefault="00176BA8">
            <w:pPr>
              <w:rPr>
                <w:sz w:val="23"/>
                <w:szCs w:val="23"/>
              </w:rPr>
            </w:pPr>
          </w:p>
        </w:tc>
        <w:tc>
          <w:tcPr>
            <w:tcW w:w="2780" w:type="dxa"/>
            <w:tcBorders>
              <w:top w:val="single" w:sz="8" w:space="0" w:color="auto"/>
              <w:bottom w:val="single" w:sz="8" w:space="0" w:color="auto"/>
              <w:right w:val="single" w:sz="8" w:space="0" w:color="auto"/>
            </w:tcBorders>
            <w:vAlign w:val="bottom"/>
          </w:tcPr>
          <w:p w:rsidR="00176BA8" w:rsidRDefault="00176BA8">
            <w:pPr>
              <w:rPr>
                <w:sz w:val="23"/>
                <w:szCs w:val="23"/>
              </w:rPr>
            </w:pPr>
          </w:p>
        </w:tc>
        <w:tc>
          <w:tcPr>
            <w:tcW w:w="2440" w:type="dxa"/>
            <w:gridSpan w:val="3"/>
            <w:tcBorders>
              <w:top w:val="single" w:sz="8" w:space="0" w:color="auto"/>
              <w:bottom w:val="single" w:sz="8" w:space="0" w:color="auto"/>
            </w:tcBorders>
            <w:vAlign w:val="bottom"/>
          </w:tcPr>
          <w:p w:rsidR="00176BA8" w:rsidRDefault="004627A5">
            <w:pPr>
              <w:ind w:left="80"/>
              <w:rPr>
                <w:sz w:val="20"/>
                <w:szCs w:val="20"/>
              </w:rPr>
            </w:pPr>
            <w:r>
              <w:rPr>
                <w:rFonts w:eastAsia="Times New Roman"/>
                <w:sz w:val="24"/>
                <w:szCs w:val="24"/>
              </w:rPr>
              <w:t>композиторских школ.</w:t>
            </w:r>
          </w:p>
        </w:tc>
        <w:tc>
          <w:tcPr>
            <w:tcW w:w="240" w:type="dxa"/>
            <w:tcBorders>
              <w:top w:val="single" w:sz="8" w:space="0" w:color="auto"/>
              <w:bottom w:val="single" w:sz="8" w:space="0" w:color="auto"/>
              <w:right w:val="single" w:sz="8" w:space="0" w:color="auto"/>
            </w:tcBorders>
            <w:vAlign w:val="bottom"/>
          </w:tcPr>
          <w:p w:rsidR="00176BA8" w:rsidRDefault="00176BA8">
            <w:pPr>
              <w:rPr>
                <w:sz w:val="23"/>
                <w:szCs w:val="23"/>
              </w:rPr>
            </w:pPr>
          </w:p>
        </w:tc>
        <w:tc>
          <w:tcPr>
            <w:tcW w:w="2480" w:type="dxa"/>
            <w:gridSpan w:val="2"/>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музицирования:</w:t>
            </w: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380"/>
              <w:jc w:val="right"/>
              <w:rPr>
                <w:sz w:val="20"/>
                <w:szCs w:val="20"/>
              </w:rPr>
            </w:pPr>
            <w:r>
              <w:rPr>
                <w:rFonts w:eastAsia="Times New Roman"/>
                <w:sz w:val="24"/>
                <w:szCs w:val="24"/>
              </w:rPr>
              <w:t>7</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Обряды и</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278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Осмысление</w:t>
            </w:r>
          </w:p>
        </w:tc>
        <w:tc>
          <w:tcPr>
            <w:tcW w:w="1440" w:type="dxa"/>
            <w:vAlign w:val="bottom"/>
          </w:tcPr>
          <w:p w:rsidR="00176BA8" w:rsidRDefault="004627A5">
            <w:pPr>
              <w:spacing w:line="265" w:lineRule="exact"/>
              <w:ind w:left="80"/>
              <w:rPr>
                <w:sz w:val="20"/>
                <w:szCs w:val="20"/>
              </w:rPr>
            </w:pPr>
            <w:r>
              <w:rPr>
                <w:rFonts w:eastAsia="Times New Roman"/>
                <w:w w:val="99"/>
                <w:sz w:val="24"/>
                <w:szCs w:val="24"/>
              </w:rPr>
              <w:t>Определение</w:t>
            </w:r>
          </w:p>
        </w:tc>
        <w:tc>
          <w:tcPr>
            <w:tcW w:w="240" w:type="dxa"/>
            <w:vAlign w:val="bottom"/>
          </w:tcPr>
          <w:p w:rsidR="00176BA8" w:rsidRDefault="00176BA8">
            <w:pPr>
              <w:rPr>
                <w:sz w:val="23"/>
                <w:szCs w:val="23"/>
              </w:rPr>
            </w:pPr>
          </w:p>
        </w:tc>
        <w:tc>
          <w:tcPr>
            <w:tcW w:w="760" w:type="dxa"/>
            <w:vAlign w:val="bottom"/>
          </w:tcPr>
          <w:p w:rsidR="00176BA8" w:rsidRDefault="00176BA8">
            <w:pPr>
              <w:rPr>
                <w:sz w:val="23"/>
                <w:szCs w:val="23"/>
              </w:rPr>
            </w:pPr>
          </w:p>
        </w:tc>
        <w:tc>
          <w:tcPr>
            <w:tcW w:w="24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исполнение песен</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обычаи 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взаимодействия</w:t>
            </w:r>
          </w:p>
        </w:tc>
        <w:tc>
          <w:tcPr>
            <w:tcW w:w="2680" w:type="dxa"/>
            <w:gridSpan w:val="4"/>
            <w:tcBorders>
              <w:right w:val="single" w:sz="8" w:space="0" w:color="auto"/>
            </w:tcBorders>
            <w:vAlign w:val="bottom"/>
          </w:tcPr>
          <w:p w:rsidR="00176BA8" w:rsidRDefault="004627A5">
            <w:pPr>
              <w:ind w:left="80"/>
              <w:rPr>
                <w:sz w:val="20"/>
                <w:szCs w:val="20"/>
              </w:rPr>
            </w:pPr>
            <w:r>
              <w:rPr>
                <w:rFonts w:eastAsia="Times New Roman"/>
                <w:sz w:val="24"/>
                <w:szCs w:val="24"/>
              </w:rPr>
              <w:t>музыкальных жанров и</w:t>
            </w:r>
          </w:p>
        </w:tc>
        <w:tc>
          <w:tcPr>
            <w:tcW w:w="1480" w:type="dxa"/>
            <w:vAlign w:val="bottom"/>
          </w:tcPr>
          <w:p w:rsidR="00176BA8" w:rsidRDefault="004627A5">
            <w:pPr>
              <w:spacing w:line="266" w:lineRule="exact"/>
              <w:ind w:left="100"/>
              <w:rPr>
                <w:sz w:val="20"/>
                <w:szCs w:val="20"/>
              </w:rPr>
            </w:pPr>
            <w:r>
              <w:rPr>
                <w:rFonts w:eastAsia="Times New Roman"/>
                <w:sz w:val="24"/>
                <w:szCs w:val="24"/>
              </w:rPr>
              <w:t>(народных,</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фольклоре и 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 Беседа.</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искусств как средства</w:t>
            </w:r>
          </w:p>
        </w:tc>
        <w:tc>
          <w:tcPr>
            <w:tcW w:w="1440" w:type="dxa"/>
            <w:vAlign w:val="bottom"/>
          </w:tcPr>
          <w:p w:rsidR="00176BA8" w:rsidRDefault="004627A5">
            <w:pPr>
              <w:ind w:left="80"/>
              <w:rPr>
                <w:sz w:val="20"/>
                <w:szCs w:val="20"/>
              </w:rPr>
            </w:pPr>
            <w:r>
              <w:rPr>
                <w:rFonts w:eastAsia="Times New Roman"/>
                <w:sz w:val="24"/>
                <w:szCs w:val="24"/>
              </w:rPr>
              <w:t>терминов:</w:t>
            </w:r>
          </w:p>
        </w:tc>
        <w:tc>
          <w:tcPr>
            <w:tcW w:w="240" w:type="dxa"/>
            <w:vAlign w:val="bottom"/>
          </w:tcPr>
          <w:p w:rsidR="00176BA8" w:rsidRDefault="00176BA8">
            <w:pPr>
              <w:rPr>
                <w:sz w:val="24"/>
                <w:szCs w:val="24"/>
              </w:rPr>
            </w:pPr>
          </w:p>
        </w:tc>
        <w:tc>
          <w:tcPr>
            <w:tcW w:w="100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опера,</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классического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творчестве</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Интонационно-образное</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расширения</w:t>
            </w:r>
          </w:p>
        </w:tc>
        <w:tc>
          <w:tcPr>
            <w:tcW w:w="1440" w:type="dxa"/>
            <w:vAlign w:val="bottom"/>
          </w:tcPr>
          <w:p w:rsidR="00176BA8" w:rsidRDefault="004627A5">
            <w:pPr>
              <w:ind w:left="80"/>
              <w:rPr>
                <w:sz w:val="20"/>
                <w:szCs w:val="20"/>
              </w:rPr>
            </w:pPr>
            <w:r>
              <w:rPr>
                <w:rFonts w:eastAsia="Times New Roman"/>
                <w:sz w:val="24"/>
                <w:szCs w:val="24"/>
              </w:rPr>
              <w:t>романс,</w:t>
            </w:r>
          </w:p>
        </w:tc>
        <w:tc>
          <w:tcPr>
            <w:tcW w:w="1240" w:type="dxa"/>
            <w:gridSpan w:val="3"/>
            <w:tcBorders>
              <w:right w:val="single" w:sz="8" w:space="0" w:color="auto"/>
            </w:tcBorders>
            <w:vAlign w:val="bottom"/>
          </w:tcPr>
          <w:p w:rsidR="00176BA8" w:rsidRDefault="004627A5">
            <w:pPr>
              <w:jc w:val="right"/>
              <w:rPr>
                <w:sz w:val="20"/>
                <w:szCs w:val="20"/>
              </w:rPr>
            </w:pPr>
            <w:r>
              <w:rPr>
                <w:rFonts w:eastAsia="Times New Roman"/>
                <w:sz w:val="24"/>
                <w:szCs w:val="24"/>
              </w:rPr>
              <w:t>баркарола,</w:t>
            </w:r>
          </w:p>
        </w:tc>
        <w:tc>
          <w:tcPr>
            <w:tcW w:w="1480" w:type="dxa"/>
            <w:vAlign w:val="bottom"/>
          </w:tcPr>
          <w:p w:rsidR="00176BA8" w:rsidRDefault="004627A5">
            <w:pPr>
              <w:spacing w:line="266" w:lineRule="exact"/>
              <w:ind w:left="100"/>
              <w:rPr>
                <w:sz w:val="20"/>
                <w:szCs w:val="20"/>
              </w:rPr>
            </w:pPr>
            <w:r>
              <w:rPr>
                <w:rFonts w:eastAsia="Times New Roman"/>
                <w:sz w:val="24"/>
                <w:szCs w:val="24"/>
              </w:rPr>
              <w:t>репертуара,</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композиторов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сопоставление музыки и</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представлений о</w:t>
            </w:r>
          </w:p>
        </w:tc>
        <w:tc>
          <w:tcPr>
            <w:tcW w:w="1440" w:type="dxa"/>
            <w:vAlign w:val="bottom"/>
          </w:tcPr>
          <w:p w:rsidR="00176BA8" w:rsidRDefault="004627A5">
            <w:pPr>
              <w:ind w:left="80"/>
              <w:rPr>
                <w:sz w:val="20"/>
                <w:szCs w:val="20"/>
              </w:rPr>
            </w:pPr>
            <w:r>
              <w:rPr>
                <w:rFonts w:eastAsia="Times New Roman"/>
                <w:sz w:val="24"/>
                <w:szCs w:val="24"/>
              </w:rPr>
              <w:t>серенада,</w:t>
            </w:r>
          </w:p>
        </w:tc>
        <w:tc>
          <w:tcPr>
            <w:tcW w:w="240" w:type="dxa"/>
            <w:vAlign w:val="bottom"/>
          </w:tcPr>
          <w:p w:rsidR="00176BA8" w:rsidRDefault="00176BA8">
            <w:pPr>
              <w:rPr>
                <w:sz w:val="24"/>
                <w:szCs w:val="24"/>
              </w:rPr>
            </w:pPr>
          </w:p>
        </w:tc>
        <w:tc>
          <w:tcPr>
            <w:tcW w:w="1000" w:type="dxa"/>
            <w:gridSpan w:val="2"/>
            <w:tcBorders>
              <w:right w:val="single" w:sz="8" w:space="0" w:color="auto"/>
            </w:tcBorders>
            <w:vAlign w:val="bottom"/>
          </w:tcPr>
          <w:p w:rsidR="00176BA8" w:rsidRDefault="004627A5">
            <w:pPr>
              <w:jc w:val="right"/>
              <w:rPr>
                <w:sz w:val="20"/>
                <w:szCs w:val="20"/>
              </w:rPr>
            </w:pPr>
            <w:r>
              <w:rPr>
                <w:rFonts w:eastAsia="Times New Roman"/>
                <w:w w:val="99"/>
                <w:sz w:val="24"/>
                <w:szCs w:val="24"/>
              </w:rPr>
              <w:t>баллада,</w:t>
            </w:r>
          </w:p>
        </w:tc>
        <w:tc>
          <w:tcPr>
            <w:tcW w:w="1480" w:type="dxa"/>
            <w:vAlign w:val="bottom"/>
          </w:tcPr>
          <w:p w:rsidR="00176BA8" w:rsidRDefault="004627A5">
            <w:pPr>
              <w:spacing w:line="266" w:lineRule="exact"/>
              <w:ind w:left="100"/>
              <w:rPr>
                <w:sz w:val="20"/>
                <w:szCs w:val="20"/>
              </w:rPr>
            </w:pPr>
            <w:r>
              <w:rPr>
                <w:rFonts w:eastAsia="Times New Roman"/>
                <w:w w:val="99"/>
                <w:sz w:val="24"/>
                <w:szCs w:val="24"/>
              </w:rPr>
              <w:t>современных</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литературных</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содержании</w:t>
            </w:r>
          </w:p>
        </w:tc>
        <w:tc>
          <w:tcPr>
            <w:tcW w:w="1440" w:type="dxa"/>
            <w:vAlign w:val="bottom"/>
          </w:tcPr>
          <w:p w:rsidR="00176BA8" w:rsidRDefault="004627A5">
            <w:pPr>
              <w:ind w:left="80"/>
              <w:rPr>
                <w:sz w:val="20"/>
                <w:szCs w:val="20"/>
              </w:rPr>
            </w:pPr>
            <w:r>
              <w:rPr>
                <w:rFonts w:eastAsia="Times New Roman"/>
                <w:sz w:val="24"/>
                <w:szCs w:val="24"/>
              </w:rPr>
              <w:t>знакомство</w:t>
            </w:r>
          </w:p>
        </w:tc>
        <w:tc>
          <w:tcPr>
            <w:tcW w:w="240" w:type="dxa"/>
            <w:vAlign w:val="bottom"/>
          </w:tcPr>
          <w:p w:rsidR="00176BA8" w:rsidRDefault="004627A5">
            <w:pPr>
              <w:rPr>
                <w:sz w:val="20"/>
                <w:szCs w:val="20"/>
              </w:rPr>
            </w:pPr>
            <w:r>
              <w:rPr>
                <w:rFonts w:eastAsia="Times New Roman"/>
                <w:w w:val="96"/>
                <w:sz w:val="24"/>
                <w:szCs w:val="24"/>
              </w:rPr>
              <w:t>со</w:t>
            </w:r>
          </w:p>
        </w:tc>
        <w:tc>
          <w:tcPr>
            <w:tcW w:w="100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стилем</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авторов), напевание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произведений</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музыкальных образов,</w:t>
            </w:r>
          </w:p>
        </w:tc>
        <w:tc>
          <w:tcPr>
            <w:tcW w:w="2440" w:type="dxa"/>
            <w:gridSpan w:val="3"/>
            <w:vAlign w:val="bottom"/>
          </w:tcPr>
          <w:p w:rsidR="00176BA8" w:rsidRDefault="004627A5">
            <w:pPr>
              <w:ind w:left="80"/>
              <w:rPr>
                <w:sz w:val="20"/>
                <w:szCs w:val="20"/>
              </w:rPr>
            </w:pPr>
            <w:r>
              <w:rPr>
                <w:rFonts w:eastAsia="Times New Roman"/>
                <w:sz w:val="24"/>
                <w:szCs w:val="24"/>
              </w:rPr>
              <w:t>пения – бельканто.</w:t>
            </w: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запомнившихся</w:t>
            </w: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их влиянии на духовно-</w:t>
            </w:r>
          </w:p>
        </w:tc>
        <w:tc>
          <w:tcPr>
            <w:tcW w:w="2440" w:type="dxa"/>
            <w:gridSpan w:val="3"/>
            <w:vAlign w:val="bottom"/>
          </w:tcPr>
          <w:p w:rsidR="00176BA8" w:rsidRDefault="004627A5">
            <w:pPr>
              <w:ind w:left="80"/>
              <w:rPr>
                <w:sz w:val="20"/>
                <w:szCs w:val="20"/>
              </w:rPr>
            </w:pPr>
            <w:r>
              <w:rPr>
                <w:rFonts w:eastAsia="Times New Roman"/>
                <w:sz w:val="24"/>
                <w:szCs w:val="24"/>
              </w:rPr>
              <w:t>Умение наблюдать за</w:t>
            </w: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7" w:lineRule="exact"/>
              <w:ind w:left="100"/>
              <w:rPr>
                <w:sz w:val="20"/>
                <w:szCs w:val="20"/>
              </w:rPr>
            </w:pPr>
            <w:r>
              <w:rPr>
                <w:rFonts w:eastAsia="Times New Roman"/>
                <w:sz w:val="24"/>
                <w:szCs w:val="24"/>
              </w:rPr>
              <w:t>мелодий знакомых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нравственное</w:t>
            </w:r>
          </w:p>
        </w:tc>
        <w:tc>
          <w:tcPr>
            <w:tcW w:w="2440" w:type="dxa"/>
            <w:gridSpan w:val="3"/>
            <w:vAlign w:val="bottom"/>
          </w:tcPr>
          <w:p w:rsidR="00176BA8" w:rsidRDefault="004627A5">
            <w:pPr>
              <w:ind w:left="80"/>
              <w:rPr>
                <w:sz w:val="20"/>
                <w:szCs w:val="20"/>
              </w:rPr>
            </w:pPr>
            <w:r>
              <w:rPr>
                <w:rFonts w:eastAsia="Times New Roman"/>
                <w:sz w:val="24"/>
                <w:szCs w:val="24"/>
              </w:rPr>
              <w:t>развитием музыки,</w:t>
            </w: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музыкальных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становление личности.</w:t>
            </w:r>
          </w:p>
        </w:tc>
        <w:tc>
          <w:tcPr>
            <w:tcW w:w="2440" w:type="dxa"/>
            <w:gridSpan w:val="3"/>
            <w:vAlign w:val="bottom"/>
          </w:tcPr>
          <w:p w:rsidR="00176BA8" w:rsidRDefault="004627A5">
            <w:pPr>
              <w:ind w:left="80"/>
              <w:rPr>
                <w:sz w:val="20"/>
                <w:szCs w:val="20"/>
              </w:rPr>
            </w:pPr>
            <w:r>
              <w:rPr>
                <w:rFonts w:eastAsia="Times New Roman"/>
                <w:sz w:val="24"/>
                <w:szCs w:val="24"/>
              </w:rPr>
              <w:t>выявлять средства</w:t>
            </w: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spacing w:line="266" w:lineRule="exact"/>
              <w:ind w:left="100"/>
              <w:rPr>
                <w:sz w:val="20"/>
                <w:szCs w:val="20"/>
              </w:rPr>
            </w:pPr>
            <w:r>
              <w:rPr>
                <w:rFonts w:eastAsia="Times New Roman"/>
                <w:sz w:val="24"/>
                <w:szCs w:val="24"/>
              </w:rPr>
              <w:t>сочинений.</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2440" w:type="dxa"/>
            <w:gridSpan w:val="3"/>
            <w:vAlign w:val="bottom"/>
          </w:tcPr>
          <w:p w:rsidR="00176BA8" w:rsidRDefault="004627A5">
            <w:pPr>
              <w:ind w:left="80"/>
              <w:rPr>
                <w:sz w:val="20"/>
                <w:szCs w:val="20"/>
              </w:rPr>
            </w:pPr>
            <w:r>
              <w:rPr>
                <w:rFonts w:eastAsia="Times New Roman"/>
                <w:sz w:val="24"/>
                <w:szCs w:val="24"/>
              </w:rPr>
              <w:t>выразительности</w:t>
            </w: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2440" w:type="dxa"/>
            <w:gridSpan w:val="3"/>
            <w:vAlign w:val="bottom"/>
          </w:tcPr>
          <w:p w:rsidR="00176BA8" w:rsidRDefault="004627A5">
            <w:pPr>
              <w:ind w:left="80"/>
              <w:rPr>
                <w:sz w:val="20"/>
                <w:szCs w:val="20"/>
              </w:rPr>
            </w:pPr>
            <w:r>
              <w:rPr>
                <w:rFonts w:eastAsia="Times New Roman"/>
                <w:w w:val="99"/>
                <w:sz w:val="24"/>
                <w:szCs w:val="24"/>
              </w:rPr>
              <w:t>разных видов искусств</w:t>
            </w: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2440" w:type="dxa"/>
            <w:gridSpan w:val="3"/>
            <w:vAlign w:val="bottom"/>
          </w:tcPr>
          <w:p w:rsidR="00176BA8" w:rsidRDefault="004627A5">
            <w:pPr>
              <w:ind w:left="80"/>
              <w:rPr>
                <w:sz w:val="20"/>
                <w:szCs w:val="20"/>
              </w:rPr>
            </w:pPr>
            <w:r>
              <w:rPr>
                <w:rFonts w:eastAsia="Times New Roman"/>
                <w:sz w:val="24"/>
                <w:szCs w:val="24"/>
              </w:rPr>
              <w:t>в создании единого</w:t>
            </w: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tcBorders>
              <w:bottom w:val="single" w:sz="8" w:space="0" w:color="auto"/>
              <w:right w:val="single" w:sz="8" w:space="0" w:color="auto"/>
            </w:tcBorders>
            <w:vAlign w:val="bottom"/>
          </w:tcPr>
          <w:p w:rsidR="00176BA8" w:rsidRDefault="00176BA8">
            <w:pPr>
              <w:rPr>
                <w:sz w:val="24"/>
                <w:szCs w:val="24"/>
              </w:rPr>
            </w:pPr>
          </w:p>
        </w:tc>
        <w:tc>
          <w:tcPr>
            <w:tcW w:w="1440" w:type="dxa"/>
            <w:tcBorders>
              <w:bottom w:val="single" w:sz="8" w:space="0" w:color="auto"/>
            </w:tcBorders>
            <w:vAlign w:val="bottom"/>
          </w:tcPr>
          <w:p w:rsidR="00176BA8" w:rsidRDefault="004627A5">
            <w:pPr>
              <w:ind w:left="80"/>
              <w:rPr>
                <w:sz w:val="20"/>
                <w:szCs w:val="20"/>
              </w:rPr>
            </w:pPr>
            <w:r>
              <w:rPr>
                <w:rFonts w:eastAsia="Times New Roman"/>
                <w:sz w:val="24"/>
                <w:szCs w:val="24"/>
              </w:rPr>
              <w:t>образа.</w:t>
            </w:r>
          </w:p>
        </w:tc>
        <w:tc>
          <w:tcPr>
            <w:tcW w:w="240" w:type="dxa"/>
            <w:tcBorders>
              <w:bottom w:val="single" w:sz="8" w:space="0" w:color="auto"/>
            </w:tcBorders>
            <w:vAlign w:val="bottom"/>
          </w:tcPr>
          <w:p w:rsidR="00176BA8" w:rsidRDefault="00176BA8">
            <w:pPr>
              <w:rPr>
                <w:sz w:val="24"/>
                <w:szCs w:val="24"/>
              </w:rPr>
            </w:pPr>
          </w:p>
        </w:tc>
        <w:tc>
          <w:tcPr>
            <w:tcW w:w="760" w:type="dxa"/>
            <w:tcBorders>
              <w:bottom w:val="single" w:sz="8" w:space="0" w:color="auto"/>
            </w:tcBorders>
            <w:vAlign w:val="bottom"/>
          </w:tcPr>
          <w:p w:rsidR="00176BA8" w:rsidRDefault="00176BA8">
            <w:pPr>
              <w:rPr>
                <w:sz w:val="24"/>
                <w:szCs w:val="24"/>
              </w:rPr>
            </w:pPr>
          </w:p>
        </w:tc>
        <w:tc>
          <w:tcPr>
            <w:tcW w:w="240" w:type="dxa"/>
            <w:tcBorders>
              <w:bottom w:val="single" w:sz="8" w:space="0" w:color="auto"/>
              <w:right w:val="single" w:sz="8" w:space="0" w:color="auto"/>
            </w:tcBorders>
            <w:vAlign w:val="bottom"/>
          </w:tcPr>
          <w:p w:rsidR="00176BA8" w:rsidRDefault="00176BA8">
            <w:pPr>
              <w:rPr>
                <w:sz w:val="24"/>
                <w:szCs w:val="24"/>
              </w:rPr>
            </w:pPr>
          </w:p>
        </w:tc>
        <w:tc>
          <w:tcPr>
            <w:tcW w:w="1480" w:type="dxa"/>
            <w:tcBorders>
              <w:bottom w:val="single" w:sz="8" w:space="0" w:color="auto"/>
            </w:tcBorders>
            <w:vAlign w:val="bottom"/>
          </w:tcPr>
          <w:p w:rsidR="00176BA8" w:rsidRDefault="00176BA8">
            <w:pPr>
              <w:rPr>
                <w:sz w:val="24"/>
                <w:szCs w:val="24"/>
              </w:rPr>
            </w:pPr>
          </w:p>
        </w:tc>
        <w:tc>
          <w:tcPr>
            <w:tcW w:w="100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380"/>
              <w:jc w:val="right"/>
              <w:rPr>
                <w:sz w:val="20"/>
                <w:szCs w:val="20"/>
              </w:rPr>
            </w:pPr>
            <w:r>
              <w:rPr>
                <w:rFonts w:eastAsia="Times New Roman"/>
                <w:sz w:val="24"/>
                <w:szCs w:val="24"/>
              </w:rPr>
              <w:t>8</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Образы песен</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78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Проявлять</w:t>
            </w:r>
          </w:p>
        </w:tc>
        <w:tc>
          <w:tcPr>
            <w:tcW w:w="2680" w:type="dxa"/>
            <w:gridSpan w:val="4"/>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Проявление творческой</w:t>
            </w:r>
          </w:p>
        </w:tc>
        <w:tc>
          <w:tcPr>
            <w:tcW w:w="1480" w:type="dxa"/>
            <w:vAlign w:val="bottom"/>
          </w:tcPr>
          <w:p w:rsidR="00176BA8" w:rsidRDefault="004627A5">
            <w:pPr>
              <w:spacing w:line="260" w:lineRule="exact"/>
              <w:ind w:left="100"/>
              <w:rPr>
                <w:sz w:val="20"/>
                <w:szCs w:val="20"/>
              </w:rPr>
            </w:pPr>
            <w:r>
              <w:rPr>
                <w:rFonts w:eastAsia="Times New Roman"/>
                <w:sz w:val="24"/>
                <w:szCs w:val="24"/>
              </w:rPr>
              <w:t>Участвовать</w:t>
            </w:r>
          </w:p>
        </w:tc>
        <w:tc>
          <w:tcPr>
            <w:tcW w:w="1000" w:type="dxa"/>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в</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зарубежных</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эмоциональную</w:t>
            </w:r>
          </w:p>
        </w:tc>
        <w:tc>
          <w:tcPr>
            <w:tcW w:w="1440" w:type="dxa"/>
            <w:vAlign w:val="bottom"/>
          </w:tcPr>
          <w:p w:rsidR="00176BA8" w:rsidRDefault="004627A5">
            <w:pPr>
              <w:ind w:left="80"/>
              <w:rPr>
                <w:sz w:val="20"/>
                <w:szCs w:val="20"/>
              </w:rPr>
            </w:pPr>
            <w:r>
              <w:rPr>
                <w:rFonts w:eastAsia="Times New Roman"/>
                <w:sz w:val="24"/>
                <w:szCs w:val="24"/>
              </w:rPr>
              <w:t>инициативы</w:t>
            </w: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4627A5">
            <w:pPr>
              <w:jc w:val="right"/>
              <w:rPr>
                <w:sz w:val="20"/>
                <w:szCs w:val="20"/>
              </w:rPr>
            </w:pPr>
            <w:r>
              <w:rPr>
                <w:rFonts w:eastAsia="Times New Roman"/>
                <w:w w:val="77"/>
                <w:sz w:val="24"/>
                <w:szCs w:val="24"/>
              </w:rPr>
              <w:t>и</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коллективной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композиторов.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отзывчивость,</w:t>
            </w:r>
          </w:p>
        </w:tc>
        <w:tc>
          <w:tcPr>
            <w:tcW w:w="2440" w:type="dxa"/>
            <w:gridSpan w:val="3"/>
            <w:vAlign w:val="bottom"/>
          </w:tcPr>
          <w:p w:rsidR="00176BA8" w:rsidRDefault="004627A5">
            <w:pPr>
              <w:ind w:left="80"/>
              <w:rPr>
                <w:sz w:val="20"/>
                <w:szCs w:val="20"/>
              </w:rPr>
            </w:pPr>
            <w:r>
              <w:rPr>
                <w:rFonts w:eastAsia="Times New Roman"/>
                <w:sz w:val="24"/>
                <w:szCs w:val="24"/>
              </w:rPr>
              <w:t>самостоятельности</w:t>
            </w:r>
          </w:p>
        </w:tc>
        <w:tc>
          <w:tcPr>
            <w:tcW w:w="240" w:type="dxa"/>
            <w:tcBorders>
              <w:right w:val="single" w:sz="8" w:space="0" w:color="auto"/>
            </w:tcBorders>
            <w:vAlign w:val="bottom"/>
          </w:tcPr>
          <w:p w:rsidR="00176BA8" w:rsidRDefault="004627A5">
            <w:pPr>
              <w:jc w:val="right"/>
              <w:rPr>
                <w:sz w:val="20"/>
                <w:szCs w:val="20"/>
              </w:rPr>
            </w:pPr>
            <w:r>
              <w:rPr>
                <w:rFonts w:eastAsia="Times New Roman"/>
                <w:w w:val="87"/>
                <w:sz w:val="24"/>
                <w:szCs w:val="24"/>
              </w:rPr>
              <w:t>в</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исполнительской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Искусство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музыки. Устный</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личностное отношение к</w:t>
            </w:r>
          </w:p>
        </w:tc>
        <w:tc>
          <w:tcPr>
            <w:tcW w:w="1440" w:type="dxa"/>
            <w:vAlign w:val="bottom"/>
          </w:tcPr>
          <w:p w:rsidR="00176BA8" w:rsidRDefault="004627A5">
            <w:pPr>
              <w:ind w:left="80"/>
              <w:rPr>
                <w:sz w:val="20"/>
                <w:szCs w:val="20"/>
              </w:rPr>
            </w:pPr>
            <w:r>
              <w:rPr>
                <w:rFonts w:eastAsia="Times New Roman"/>
                <w:sz w:val="24"/>
                <w:szCs w:val="24"/>
              </w:rPr>
              <w:t>процессе</w:t>
            </w:r>
          </w:p>
        </w:tc>
        <w:tc>
          <w:tcPr>
            <w:tcW w:w="1240" w:type="dxa"/>
            <w:gridSpan w:val="3"/>
            <w:tcBorders>
              <w:right w:val="single" w:sz="8" w:space="0" w:color="auto"/>
            </w:tcBorders>
            <w:vAlign w:val="bottom"/>
          </w:tcPr>
          <w:p w:rsidR="00176BA8" w:rsidRDefault="004627A5">
            <w:pPr>
              <w:jc w:val="right"/>
              <w:rPr>
                <w:sz w:val="20"/>
                <w:szCs w:val="20"/>
              </w:rPr>
            </w:pPr>
            <w:r>
              <w:rPr>
                <w:rFonts w:eastAsia="Times New Roman"/>
                <w:sz w:val="24"/>
                <w:szCs w:val="24"/>
              </w:rPr>
              <w:t>овладения</w:t>
            </w:r>
          </w:p>
        </w:tc>
        <w:tc>
          <w:tcPr>
            <w:tcW w:w="1480" w:type="dxa"/>
            <w:vAlign w:val="bottom"/>
          </w:tcPr>
          <w:p w:rsidR="00176BA8" w:rsidRDefault="004627A5">
            <w:pPr>
              <w:ind w:left="100"/>
              <w:rPr>
                <w:sz w:val="20"/>
                <w:szCs w:val="20"/>
              </w:rPr>
            </w:pPr>
            <w:r>
              <w:rPr>
                <w:rFonts w:eastAsia="Times New Roman"/>
                <w:w w:val="99"/>
                <w:sz w:val="24"/>
                <w:szCs w:val="24"/>
              </w:rPr>
              <w:t>деятельности</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прекрасного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К</w:t>
            </w:r>
            <w:r w:rsidR="004627A5">
              <w:rPr>
                <w:rFonts w:eastAsia="Times New Roman"/>
                <w:sz w:val="24"/>
                <w:szCs w:val="24"/>
              </w:rPr>
              <w:t>онтроль</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музыкальным</w:t>
            </w:r>
          </w:p>
        </w:tc>
        <w:tc>
          <w:tcPr>
            <w:tcW w:w="2680" w:type="dxa"/>
            <w:gridSpan w:val="4"/>
            <w:tcBorders>
              <w:right w:val="single" w:sz="8" w:space="0" w:color="auto"/>
            </w:tcBorders>
            <w:vAlign w:val="bottom"/>
          </w:tcPr>
          <w:p w:rsidR="00176BA8" w:rsidRDefault="004627A5">
            <w:pPr>
              <w:ind w:left="80"/>
              <w:rPr>
                <w:sz w:val="20"/>
                <w:szCs w:val="20"/>
              </w:rPr>
            </w:pPr>
            <w:r>
              <w:rPr>
                <w:rFonts w:eastAsia="Times New Roman"/>
                <w:sz w:val="24"/>
                <w:szCs w:val="24"/>
              </w:rPr>
              <w:t>учебными действиями;</w:t>
            </w:r>
          </w:p>
        </w:tc>
        <w:tc>
          <w:tcPr>
            <w:tcW w:w="1480" w:type="dxa"/>
            <w:vAlign w:val="bottom"/>
          </w:tcPr>
          <w:p w:rsidR="00176BA8" w:rsidRDefault="004627A5">
            <w:pPr>
              <w:ind w:left="100"/>
              <w:rPr>
                <w:sz w:val="20"/>
                <w:szCs w:val="20"/>
              </w:rPr>
            </w:pPr>
            <w:r>
              <w:rPr>
                <w:rFonts w:eastAsia="Times New Roman"/>
                <w:w w:val="99"/>
                <w:sz w:val="24"/>
                <w:szCs w:val="24"/>
              </w:rPr>
              <w:t>(вокализации</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пения.</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произведениям при их</w:t>
            </w:r>
          </w:p>
        </w:tc>
        <w:tc>
          <w:tcPr>
            <w:tcW w:w="2440" w:type="dxa"/>
            <w:gridSpan w:val="3"/>
            <w:vAlign w:val="bottom"/>
          </w:tcPr>
          <w:p w:rsidR="00176BA8" w:rsidRDefault="004627A5">
            <w:pPr>
              <w:ind w:left="80"/>
              <w:rPr>
                <w:sz w:val="20"/>
                <w:szCs w:val="20"/>
              </w:rPr>
            </w:pPr>
            <w:r>
              <w:rPr>
                <w:rFonts w:eastAsia="Times New Roman"/>
                <w:sz w:val="24"/>
                <w:szCs w:val="24"/>
              </w:rPr>
              <w:t>Самостоятельная</w:t>
            </w: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основных</w:t>
            </w:r>
          </w:p>
        </w:tc>
        <w:tc>
          <w:tcPr>
            <w:tcW w:w="1000" w:type="dxa"/>
            <w:tcBorders>
              <w:right w:val="single" w:sz="8" w:space="0" w:color="auto"/>
            </w:tcBorders>
            <w:vAlign w:val="bottom"/>
          </w:tcPr>
          <w:p w:rsidR="00176BA8" w:rsidRDefault="004627A5">
            <w:pPr>
              <w:jc w:val="right"/>
              <w:rPr>
                <w:sz w:val="20"/>
                <w:szCs w:val="20"/>
              </w:rPr>
            </w:pPr>
            <w:r>
              <w:rPr>
                <w:rFonts w:eastAsia="Times New Roman"/>
                <w:sz w:val="24"/>
                <w:szCs w:val="24"/>
              </w:rPr>
              <w:t>тем,</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восприятии и</w:t>
            </w:r>
          </w:p>
        </w:tc>
        <w:tc>
          <w:tcPr>
            <w:tcW w:w="2440" w:type="dxa"/>
            <w:gridSpan w:val="3"/>
            <w:vAlign w:val="bottom"/>
          </w:tcPr>
          <w:p w:rsidR="00176BA8" w:rsidRDefault="004627A5">
            <w:pPr>
              <w:ind w:left="80"/>
              <w:rPr>
                <w:sz w:val="20"/>
                <w:szCs w:val="20"/>
              </w:rPr>
            </w:pPr>
            <w:r>
              <w:rPr>
                <w:rFonts w:eastAsia="Times New Roman"/>
                <w:sz w:val="24"/>
                <w:szCs w:val="24"/>
              </w:rPr>
              <w:t>работа в рабочих</w:t>
            </w: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пластическом</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исполнении</w:t>
            </w:r>
          </w:p>
        </w:tc>
        <w:tc>
          <w:tcPr>
            <w:tcW w:w="1440" w:type="dxa"/>
            <w:vAlign w:val="bottom"/>
          </w:tcPr>
          <w:p w:rsidR="00176BA8" w:rsidRDefault="004627A5">
            <w:pPr>
              <w:ind w:left="80"/>
              <w:rPr>
                <w:sz w:val="20"/>
                <w:szCs w:val="20"/>
              </w:rPr>
            </w:pPr>
            <w:r>
              <w:rPr>
                <w:rFonts w:eastAsia="Times New Roman"/>
                <w:sz w:val="24"/>
                <w:szCs w:val="24"/>
              </w:rPr>
              <w:t>тетрадях;</w:t>
            </w: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интонировании);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1440" w:type="dxa"/>
            <w:vAlign w:val="bottom"/>
          </w:tcPr>
          <w:p w:rsidR="00176BA8" w:rsidRDefault="00176BA8">
            <w:pPr>
              <w:rPr>
                <w:sz w:val="24"/>
                <w:szCs w:val="24"/>
              </w:rPr>
            </w:pP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наблюдать</w:t>
            </w:r>
          </w:p>
        </w:tc>
        <w:tc>
          <w:tcPr>
            <w:tcW w:w="1000" w:type="dxa"/>
            <w:tcBorders>
              <w:right w:val="single" w:sz="8" w:space="0" w:color="auto"/>
            </w:tcBorders>
            <w:vAlign w:val="bottom"/>
          </w:tcPr>
          <w:p w:rsidR="00176BA8" w:rsidRDefault="004627A5">
            <w:pPr>
              <w:jc w:val="right"/>
              <w:rPr>
                <w:sz w:val="20"/>
                <w:szCs w:val="20"/>
              </w:rPr>
            </w:pPr>
            <w:r>
              <w:rPr>
                <w:rFonts w:eastAsia="Times New Roman"/>
                <w:sz w:val="24"/>
                <w:szCs w:val="24"/>
              </w:rPr>
              <w:t>за</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1440" w:type="dxa"/>
            <w:vAlign w:val="bottom"/>
          </w:tcPr>
          <w:p w:rsidR="00176BA8" w:rsidRDefault="00176BA8">
            <w:pPr>
              <w:rPr>
                <w:sz w:val="24"/>
                <w:szCs w:val="24"/>
              </w:rPr>
            </w:pP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развитием</w:t>
            </w:r>
          </w:p>
        </w:tc>
        <w:tc>
          <w:tcPr>
            <w:tcW w:w="1000" w:type="dxa"/>
            <w:tcBorders>
              <w:right w:val="single" w:sz="8" w:space="0" w:color="auto"/>
            </w:tcBorders>
            <w:vAlign w:val="bottom"/>
          </w:tcPr>
          <w:p w:rsidR="00176BA8" w:rsidRDefault="004627A5">
            <w:pPr>
              <w:jc w:val="right"/>
              <w:rPr>
                <w:sz w:val="20"/>
                <w:szCs w:val="20"/>
              </w:rPr>
            </w:pPr>
            <w:r>
              <w:rPr>
                <w:rFonts w:eastAsia="Times New Roman"/>
                <w:sz w:val="24"/>
                <w:szCs w:val="24"/>
              </w:rPr>
              <w:t>музыки,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1440" w:type="dxa"/>
            <w:vAlign w:val="bottom"/>
          </w:tcPr>
          <w:p w:rsidR="00176BA8" w:rsidRDefault="00176BA8">
            <w:pPr>
              <w:rPr>
                <w:sz w:val="24"/>
                <w:szCs w:val="24"/>
              </w:rPr>
            </w:pP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выявлять</w:t>
            </w:r>
          </w:p>
        </w:tc>
        <w:tc>
          <w:tcPr>
            <w:tcW w:w="1000" w:type="dxa"/>
            <w:tcBorders>
              <w:right w:val="single" w:sz="8" w:space="0" w:color="auto"/>
            </w:tcBorders>
            <w:vAlign w:val="bottom"/>
          </w:tcPr>
          <w:p w:rsidR="00176BA8" w:rsidRDefault="004627A5">
            <w:pPr>
              <w:jc w:val="right"/>
              <w:rPr>
                <w:sz w:val="20"/>
                <w:szCs w:val="20"/>
              </w:rPr>
            </w:pPr>
            <w:r>
              <w:rPr>
                <w:rFonts w:eastAsia="Times New Roman"/>
                <w:w w:val="96"/>
                <w:sz w:val="24"/>
                <w:szCs w:val="24"/>
              </w:rPr>
              <w:t>средства</w:t>
            </w: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1440" w:type="dxa"/>
            <w:vAlign w:val="bottom"/>
          </w:tcPr>
          <w:p w:rsidR="00176BA8" w:rsidRDefault="00176BA8">
            <w:pPr>
              <w:rPr>
                <w:sz w:val="24"/>
                <w:szCs w:val="24"/>
              </w:rPr>
            </w:pP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выразительности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176BA8">
            <w:pPr>
              <w:rPr>
                <w:sz w:val="24"/>
                <w:szCs w:val="24"/>
              </w:rPr>
            </w:pPr>
          </w:p>
        </w:tc>
        <w:tc>
          <w:tcPr>
            <w:tcW w:w="1440" w:type="dxa"/>
            <w:vAlign w:val="bottom"/>
          </w:tcPr>
          <w:p w:rsidR="00176BA8" w:rsidRDefault="00176BA8">
            <w:pPr>
              <w:rPr>
                <w:sz w:val="24"/>
                <w:szCs w:val="24"/>
              </w:rPr>
            </w:pP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музыкальных</w:t>
            </w: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tcBorders>
              <w:bottom w:val="single" w:sz="8" w:space="0" w:color="auto"/>
              <w:right w:val="single" w:sz="8" w:space="0" w:color="auto"/>
            </w:tcBorders>
            <w:vAlign w:val="bottom"/>
          </w:tcPr>
          <w:p w:rsidR="00176BA8" w:rsidRDefault="00176BA8">
            <w:pPr>
              <w:rPr>
                <w:sz w:val="24"/>
                <w:szCs w:val="24"/>
              </w:rPr>
            </w:pPr>
          </w:p>
        </w:tc>
        <w:tc>
          <w:tcPr>
            <w:tcW w:w="1440" w:type="dxa"/>
            <w:tcBorders>
              <w:bottom w:val="single" w:sz="8" w:space="0" w:color="auto"/>
            </w:tcBorders>
            <w:vAlign w:val="bottom"/>
          </w:tcPr>
          <w:p w:rsidR="00176BA8" w:rsidRDefault="00176BA8">
            <w:pPr>
              <w:rPr>
                <w:sz w:val="24"/>
                <w:szCs w:val="24"/>
              </w:rPr>
            </w:pPr>
          </w:p>
        </w:tc>
        <w:tc>
          <w:tcPr>
            <w:tcW w:w="240" w:type="dxa"/>
            <w:tcBorders>
              <w:bottom w:val="single" w:sz="8" w:space="0" w:color="auto"/>
            </w:tcBorders>
            <w:vAlign w:val="bottom"/>
          </w:tcPr>
          <w:p w:rsidR="00176BA8" w:rsidRDefault="00176BA8">
            <w:pPr>
              <w:rPr>
                <w:sz w:val="24"/>
                <w:szCs w:val="24"/>
              </w:rPr>
            </w:pPr>
          </w:p>
        </w:tc>
        <w:tc>
          <w:tcPr>
            <w:tcW w:w="760" w:type="dxa"/>
            <w:tcBorders>
              <w:bottom w:val="single" w:sz="8" w:space="0" w:color="auto"/>
            </w:tcBorders>
            <w:vAlign w:val="bottom"/>
          </w:tcPr>
          <w:p w:rsidR="00176BA8" w:rsidRDefault="00176BA8">
            <w:pPr>
              <w:rPr>
                <w:sz w:val="24"/>
                <w:szCs w:val="24"/>
              </w:rPr>
            </w:pPr>
          </w:p>
        </w:tc>
        <w:tc>
          <w:tcPr>
            <w:tcW w:w="240" w:type="dxa"/>
            <w:tcBorders>
              <w:bottom w:val="single" w:sz="8" w:space="0" w:color="auto"/>
              <w:right w:val="single" w:sz="8" w:space="0" w:color="auto"/>
            </w:tcBorders>
            <w:vAlign w:val="bottom"/>
          </w:tcPr>
          <w:p w:rsidR="00176BA8" w:rsidRDefault="00176BA8">
            <w:pPr>
              <w:rPr>
                <w:sz w:val="24"/>
                <w:szCs w:val="24"/>
              </w:rPr>
            </w:pPr>
          </w:p>
        </w:tc>
        <w:tc>
          <w:tcPr>
            <w:tcW w:w="2480" w:type="dxa"/>
            <w:gridSpan w:val="2"/>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произведений;</w:t>
            </w: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380"/>
              <w:jc w:val="right"/>
              <w:rPr>
                <w:sz w:val="20"/>
                <w:szCs w:val="20"/>
              </w:rPr>
            </w:pPr>
            <w:r>
              <w:rPr>
                <w:rFonts w:eastAsia="Times New Roman"/>
                <w:sz w:val="24"/>
                <w:szCs w:val="24"/>
              </w:rPr>
              <w:t>9</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Старинный</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78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Осмысление</w:t>
            </w:r>
          </w:p>
        </w:tc>
        <w:tc>
          <w:tcPr>
            <w:tcW w:w="1440" w:type="dxa"/>
            <w:vAlign w:val="bottom"/>
          </w:tcPr>
          <w:p w:rsidR="00176BA8" w:rsidRDefault="004627A5">
            <w:pPr>
              <w:spacing w:line="260" w:lineRule="exact"/>
              <w:ind w:left="80"/>
              <w:rPr>
                <w:sz w:val="20"/>
                <w:szCs w:val="20"/>
              </w:rPr>
            </w:pPr>
            <w:r>
              <w:rPr>
                <w:rFonts w:eastAsia="Times New Roman"/>
                <w:sz w:val="24"/>
                <w:szCs w:val="24"/>
              </w:rPr>
              <w:t>Определять</w:t>
            </w:r>
          </w:p>
        </w:tc>
        <w:tc>
          <w:tcPr>
            <w:tcW w:w="1240" w:type="dxa"/>
            <w:gridSpan w:val="3"/>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жизненно-</w:t>
            </w:r>
          </w:p>
        </w:tc>
        <w:tc>
          <w:tcPr>
            <w:tcW w:w="2480" w:type="dxa"/>
            <w:gridSpan w:val="2"/>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Называть отдельных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песни мир.</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взаимодействия</w:t>
            </w:r>
          </w:p>
        </w:tc>
        <w:tc>
          <w:tcPr>
            <w:tcW w:w="2440" w:type="dxa"/>
            <w:gridSpan w:val="3"/>
            <w:vAlign w:val="bottom"/>
          </w:tcPr>
          <w:p w:rsidR="00176BA8" w:rsidRDefault="004627A5">
            <w:pPr>
              <w:ind w:left="80"/>
              <w:rPr>
                <w:sz w:val="20"/>
                <w:szCs w:val="20"/>
              </w:rPr>
            </w:pPr>
            <w:r>
              <w:rPr>
                <w:rFonts w:eastAsia="Times New Roman"/>
                <w:sz w:val="24"/>
                <w:szCs w:val="24"/>
              </w:rPr>
              <w:t>образноесодежание</w:t>
            </w:r>
          </w:p>
        </w:tc>
        <w:tc>
          <w:tcPr>
            <w:tcW w:w="2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выдающихся</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Устный</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искусств как средства</w:t>
            </w:r>
          </w:p>
        </w:tc>
        <w:tc>
          <w:tcPr>
            <w:tcW w:w="1680" w:type="dxa"/>
            <w:gridSpan w:val="2"/>
            <w:vAlign w:val="bottom"/>
          </w:tcPr>
          <w:p w:rsidR="00176BA8" w:rsidRDefault="004627A5">
            <w:pPr>
              <w:ind w:left="80"/>
              <w:rPr>
                <w:sz w:val="20"/>
                <w:szCs w:val="20"/>
              </w:rPr>
            </w:pPr>
            <w:r>
              <w:rPr>
                <w:rFonts w:eastAsia="Times New Roman"/>
                <w:sz w:val="24"/>
                <w:szCs w:val="24"/>
              </w:rPr>
              <w:t>музыкальных</w:t>
            </w:r>
          </w:p>
        </w:tc>
        <w:tc>
          <w:tcPr>
            <w:tcW w:w="760" w:type="dxa"/>
            <w:vAlign w:val="bottom"/>
          </w:tcPr>
          <w:p w:rsidR="00176BA8" w:rsidRDefault="00176BA8">
            <w:pPr>
              <w:rPr>
                <w:sz w:val="23"/>
                <w:szCs w:val="23"/>
              </w:rPr>
            </w:pPr>
          </w:p>
        </w:tc>
        <w:tc>
          <w:tcPr>
            <w:tcW w:w="24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отечественных 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Интонационно-</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расширения</w:t>
            </w:r>
          </w:p>
        </w:tc>
        <w:tc>
          <w:tcPr>
            <w:tcW w:w="1680" w:type="dxa"/>
            <w:gridSpan w:val="2"/>
            <w:vAlign w:val="bottom"/>
          </w:tcPr>
          <w:p w:rsidR="00176BA8" w:rsidRDefault="004627A5">
            <w:pPr>
              <w:ind w:left="80"/>
              <w:rPr>
                <w:sz w:val="20"/>
                <w:szCs w:val="20"/>
              </w:rPr>
            </w:pPr>
            <w:r>
              <w:rPr>
                <w:rFonts w:eastAsia="Times New Roman"/>
                <w:sz w:val="24"/>
                <w:szCs w:val="24"/>
              </w:rPr>
              <w:t>произведений</w:t>
            </w:r>
          </w:p>
        </w:tc>
        <w:tc>
          <w:tcPr>
            <w:tcW w:w="100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разных</w:t>
            </w:r>
          </w:p>
        </w:tc>
        <w:tc>
          <w:tcPr>
            <w:tcW w:w="1480" w:type="dxa"/>
            <w:vAlign w:val="bottom"/>
          </w:tcPr>
          <w:p w:rsidR="00176BA8" w:rsidRDefault="004627A5">
            <w:pPr>
              <w:ind w:left="100"/>
              <w:rPr>
                <w:sz w:val="20"/>
                <w:szCs w:val="20"/>
              </w:rPr>
            </w:pPr>
            <w:r>
              <w:rPr>
                <w:rFonts w:eastAsia="Times New Roman"/>
                <w:sz w:val="24"/>
                <w:szCs w:val="24"/>
              </w:rPr>
              <w:t>зарубежных</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О</w:t>
            </w:r>
            <w:r w:rsidR="004627A5">
              <w:rPr>
                <w:rFonts w:eastAsia="Times New Roman"/>
                <w:sz w:val="24"/>
                <w:szCs w:val="24"/>
              </w:rPr>
              <w:t>бразный</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представлений о</w:t>
            </w:r>
          </w:p>
        </w:tc>
        <w:tc>
          <w:tcPr>
            <w:tcW w:w="1440" w:type="dxa"/>
            <w:vAlign w:val="bottom"/>
          </w:tcPr>
          <w:p w:rsidR="00176BA8" w:rsidRDefault="004627A5">
            <w:pPr>
              <w:ind w:left="80"/>
              <w:rPr>
                <w:sz w:val="20"/>
                <w:szCs w:val="20"/>
              </w:rPr>
            </w:pPr>
            <w:r>
              <w:rPr>
                <w:rFonts w:eastAsia="Times New Roman"/>
                <w:sz w:val="24"/>
                <w:szCs w:val="24"/>
              </w:rPr>
              <w:t>жанров;</w:t>
            </w:r>
          </w:p>
        </w:tc>
        <w:tc>
          <w:tcPr>
            <w:tcW w:w="240" w:type="dxa"/>
            <w:vAlign w:val="bottom"/>
          </w:tcPr>
          <w:p w:rsidR="00176BA8" w:rsidRDefault="00176BA8">
            <w:pPr>
              <w:rPr>
                <w:sz w:val="24"/>
                <w:szCs w:val="24"/>
              </w:rPr>
            </w:pPr>
          </w:p>
        </w:tc>
        <w:tc>
          <w:tcPr>
            <w:tcW w:w="760" w:type="dxa"/>
            <w:vAlign w:val="bottom"/>
          </w:tcPr>
          <w:p w:rsidR="00176BA8" w:rsidRDefault="00176BA8">
            <w:pPr>
              <w:rPr>
                <w:sz w:val="24"/>
                <w:szCs w:val="24"/>
              </w:rPr>
            </w:pPr>
          </w:p>
        </w:tc>
        <w:tc>
          <w:tcPr>
            <w:tcW w:w="2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исполнителей.</w:t>
            </w: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анализ фрагментов из</w:t>
            </w:r>
          </w:p>
        </w:tc>
        <w:tc>
          <w:tcPr>
            <w:tcW w:w="278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содержании</w:t>
            </w:r>
          </w:p>
        </w:tc>
        <w:tc>
          <w:tcPr>
            <w:tcW w:w="2680" w:type="dxa"/>
            <w:gridSpan w:val="4"/>
            <w:tcBorders>
              <w:bottom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Различать  лирические,</w:t>
            </w:r>
          </w:p>
        </w:tc>
        <w:tc>
          <w:tcPr>
            <w:tcW w:w="1480" w:type="dxa"/>
            <w:tcBorders>
              <w:bottom w:val="single" w:sz="8" w:space="0" w:color="auto"/>
            </w:tcBorders>
            <w:vAlign w:val="bottom"/>
          </w:tcPr>
          <w:p w:rsidR="00176BA8" w:rsidRDefault="00176BA8">
            <w:pPr>
              <w:rPr>
                <w:sz w:val="24"/>
                <w:szCs w:val="24"/>
              </w:rPr>
            </w:pPr>
          </w:p>
        </w:tc>
        <w:tc>
          <w:tcPr>
            <w:tcW w:w="100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ectPr w:rsidR="00176BA8">
          <w:pgSz w:w="16840" w:h="11906" w:orient="landscape"/>
          <w:pgMar w:top="1257" w:right="1238" w:bottom="355"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2780"/>
        <w:gridCol w:w="2340"/>
        <w:gridCol w:w="340"/>
        <w:gridCol w:w="1480"/>
        <w:gridCol w:w="100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E23388">
            <w:pPr>
              <w:ind w:left="100"/>
              <w:rPr>
                <w:sz w:val="20"/>
                <w:szCs w:val="20"/>
              </w:rPr>
            </w:pPr>
            <w:r>
              <w:rPr>
                <w:rFonts w:eastAsia="Times New Roman"/>
                <w:sz w:val="24"/>
                <w:szCs w:val="24"/>
              </w:rPr>
              <w:t>Б</w:t>
            </w:r>
            <w:r w:rsidR="004627A5">
              <w:rPr>
                <w:rFonts w:eastAsia="Times New Roman"/>
                <w:sz w:val="24"/>
                <w:szCs w:val="24"/>
              </w:rPr>
              <w:t>алета</w:t>
            </w:r>
          </w:p>
        </w:tc>
        <w:tc>
          <w:tcPr>
            <w:tcW w:w="2780" w:type="dxa"/>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музыкальных образов,</w:t>
            </w:r>
          </w:p>
        </w:tc>
        <w:tc>
          <w:tcPr>
            <w:tcW w:w="2340" w:type="dxa"/>
            <w:tcBorders>
              <w:top w:val="single" w:sz="8" w:space="0" w:color="auto"/>
            </w:tcBorders>
            <w:vAlign w:val="bottom"/>
          </w:tcPr>
          <w:p w:rsidR="00176BA8" w:rsidRDefault="004627A5">
            <w:pPr>
              <w:ind w:left="80"/>
              <w:rPr>
                <w:sz w:val="20"/>
                <w:szCs w:val="20"/>
              </w:rPr>
            </w:pPr>
            <w:r>
              <w:rPr>
                <w:rFonts w:eastAsia="Times New Roman"/>
                <w:sz w:val="24"/>
                <w:szCs w:val="24"/>
              </w:rPr>
              <w:t>эпические,</w:t>
            </w:r>
          </w:p>
        </w:tc>
        <w:tc>
          <w:tcPr>
            <w:tcW w:w="340" w:type="dxa"/>
            <w:tcBorders>
              <w:top w:val="single" w:sz="8" w:space="0" w:color="auto"/>
              <w:right w:val="single" w:sz="8" w:space="0" w:color="auto"/>
            </w:tcBorders>
            <w:vAlign w:val="bottom"/>
          </w:tcPr>
          <w:p w:rsidR="00176BA8" w:rsidRDefault="00176BA8">
            <w:pPr>
              <w:rPr>
                <w:sz w:val="23"/>
                <w:szCs w:val="23"/>
              </w:rPr>
            </w:pPr>
          </w:p>
        </w:tc>
        <w:tc>
          <w:tcPr>
            <w:tcW w:w="1480" w:type="dxa"/>
            <w:tcBorders>
              <w:top w:val="single" w:sz="8" w:space="0" w:color="auto"/>
            </w:tcBorders>
            <w:vAlign w:val="bottom"/>
          </w:tcPr>
          <w:p w:rsidR="00176BA8" w:rsidRDefault="00176BA8">
            <w:pPr>
              <w:rPr>
                <w:sz w:val="23"/>
                <w:szCs w:val="23"/>
              </w:rPr>
            </w:pPr>
          </w:p>
        </w:tc>
        <w:tc>
          <w:tcPr>
            <w:tcW w:w="1000" w:type="dxa"/>
            <w:tcBorders>
              <w:top w:val="single" w:sz="8" w:space="0" w:color="auto"/>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их влиянии на духовно-</w:t>
            </w:r>
          </w:p>
        </w:tc>
        <w:tc>
          <w:tcPr>
            <w:tcW w:w="2340" w:type="dxa"/>
            <w:vAlign w:val="bottom"/>
          </w:tcPr>
          <w:p w:rsidR="00176BA8" w:rsidRDefault="004627A5">
            <w:pPr>
              <w:ind w:left="80"/>
              <w:rPr>
                <w:sz w:val="20"/>
                <w:szCs w:val="20"/>
              </w:rPr>
            </w:pPr>
            <w:r>
              <w:rPr>
                <w:rFonts w:eastAsia="Times New Roman"/>
                <w:sz w:val="24"/>
                <w:szCs w:val="24"/>
              </w:rPr>
              <w:t>драматические</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нравственное</w:t>
            </w:r>
          </w:p>
        </w:tc>
        <w:tc>
          <w:tcPr>
            <w:tcW w:w="2340" w:type="dxa"/>
            <w:vAlign w:val="bottom"/>
          </w:tcPr>
          <w:p w:rsidR="00176BA8" w:rsidRDefault="004627A5">
            <w:pPr>
              <w:ind w:left="80"/>
              <w:rPr>
                <w:sz w:val="20"/>
                <w:szCs w:val="20"/>
              </w:rPr>
            </w:pPr>
            <w:r>
              <w:rPr>
                <w:rFonts w:eastAsia="Times New Roman"/>
                <w:sz w:val="24"/>
                <w:szCs w:val="24"/>
              </w:rPr>
              <w:t>музыкальные образы.</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становление личности.</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10</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Народное</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78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Проявлять</w:t>
            </w:r>
          </w:p>
        </w:tc>
        <w:tc>
          <w:tcPr>
            <w:tcW w:w="2340" w:type="dxa"/>
            <w:vAlign w:val="bottom"/>
          </w:tcPr>
          <w:p w:rsidR="00176BA8" w:rsidRDefault="00176BA8"/>
        </w:tc>
        <w:tc>
          <w:tcPr>
            <w:tcW w:w="340" w:type="dxa"/>
            <w:tcBorders>
              <w:right w:val="single" w:sz="8" w:space="0" w:color="auto"/>
            </w:tcBorders>
            <w:vAlign w:val="bottom"/>
          </w:tcPr>
          <w:p w:rsidR="00176BA8" w:rsidRDefault="00176BA8"/>
        </w:tc>
        <w:tc>
          <w:tcPr>
            <w:tcW w:w="1480" w:type="dxa"/>
            <w:vAlign w:val="bottom"/>
          </w:tcPr>
          <w:p w:rsidR="00176BA8" w:rsidRDefault="00176BA8"/>
        </w:tc>
        <w:tc>
          <w:tcPr>
            <w:tcW w:w="1000" w:type="dxa"/>
            <w:tcBorders>
              <w:right w:val="single" w:sz="8" w:space="0" w:color="auto"/>
            </w:tcBorders>
            <w:vAlign w:val="bottom"/>
          </w:tcPr>
          <w:p w:rsidR="00176BA8" w:rsidRDefault="00176BA8"/>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искусство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эмоциональную</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Древней Руси.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Хоровое</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отзывчивость,</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пение. Беседа по теме</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личностное отношение к</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З</w:t>
            </w:r>
            <w:r w:rsidR="004627A5">
              <w:rPr>
                <w:rFonts w:eastAsia="Times New Roman"/>
                <w:sz w:val="24"/>
                <w:szCs w:val="24"/>
              </w:rPr>
              <w:t>анятия</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музыкальным</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произведениям при их</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восприятии и</w:t>
            </w:r>
          </w:p>
        </w:tc>
        <w:tc>
          <w:tcPr>
            <w:tcW w:w="2340" w:type="dxa"/>
            <w:tcBorders>
              <w:bottom w:val="single" w:sz="8" w:space="0" w:color="auto"/>
            </w:tcBorders>
            <w:vAlign w:val="bottom"/>
          </w:tcPr>
          <w:p w:rsidR="00176BA8" w:rsidRDefault="00176BA8">
            <w:pPr>
              <w:rPr>
                <w:sz w:val="24"/>
                <w:szCs w:val="24"/>
              </w:rPr>
            </w:pPr>
          </w:p>
        </w:tc>
        <w:tc>
          <w:tcPr>
            <w:tcW w:w="340" w:type="dxa"/>
            <w:tcBorders>
              <w:bottom w:val="single" w:sz="8" w:space="0" w:color="auto"/>
              <w:right w:val="single" w:sz="8" w:space="0" w:color="auto"/>
            </w:tcBorders>
            <w:vAlign w:val="bottom"/>
          </w:tcPr>
          <w:p w:rsidR="00176BA8" w:rsidRDefault="00176BA8">
            <w:pPr>
              <w:rPr>
                <w:sz w:val="24"/>
                <w:szCs w:val="24"/>
              </w:rPr>
            </w:pPr>
          </w:p>
        </w:tc>
        <w:tc>
          <w:tcPr>
            <w:tcW w:w="1480" w:type="dxa"/>
            <w:tcBorders>
              <w:bottom w:val="single" w:sz="8" w:space="0" w:color="auto"/>
            </w:tcBorders>
            <w:vAlign w:val="bottom"/>
          </w:tcPr>
          <w:p w:rsidR="00176BA8" w:rsidRDefault="00176BA8">
            <w:pPr>
              <w:rPr>
                <w:sz w:val="24"/>
                <w:szCs w:val="24"/>
              </w:rPr>
            </w:pPr>
          </w:p>
        </w:tc>
        <w:tc>
          <w:tcPr>
            <w:tcW w:w="1000" w:type="dxa"/>
            <w:tcBorders>
              <w:bottom w:val="single" w:sz="8" w:space="0" w:color="auto"/>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11</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Образы</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2780" w:type="dxa"/>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исполнении.</w:t>
            </w:r>
          </w:p>
        </w:tc>
        <w:tc>
          <w:tcPr>
            <w:tcW w:w="2340" w:type="dxa"/>
            <w:vAlign w:val="bottom"/>
          </w:tcPr>
          <w:p w:rsidR="00176BA8" w:rsidRDefault="004627A5">
            <w:pPr>
              <w:spacing w:line="265" w:lineRule="exact"/>
              <w:ind w:left="80"/>
              <w:rPr>
                <w:sz w:val="20"/>
                <w:szCs w:val="20"/>
              </w:rPr>
            </w:pPr>
            <w:r>
              <w:rPr>
                <w:rFonts w:eastAsia="Times New Roman"/>
                <w:sz w:val="24"/>
                <w:szCs w:val="24"/>
              </w:rPr>
              <w:t>Наблюдать</w:t>
            </w:r>
          </w:p>
        </w:tc>
        <w:tc>
          <w:tcPr>
            <w:tcW w:w="340" w:type="dxa"/>
            <w:tcBorders>
              <w:right w:val="single" w:sz="8" w:space="0" w:color="auto"/>
            </w:tcBorders>
            <w:vAlign w:val="bottom"/>
          </w:tcPr>
          <w:p w:rsidR="00176BA8" w:rsidRDefault="004627A5">
            <w:pPr>
              <w:spacing w:line="265" w:lineRule="exact"/>
              <w:ind w:left="20"/>
              <w:rPr>
                <w:sz w:val="20"/>
                <w:szCs w:val="20"/>
              </w:rPr>
            </w:pPr>
            <w:r>
              <w:rPr>
                <w:rFonts w:eastAsia="Times New Roman"/>
                <w:sz w:val="24"/>
                <w:szCs w:val="24"/>
              </w:rPr>
              <w:t>за</w:t>
            </w:r>
          </w:p>
        </w:tc>
        <w:tc>
          <w:tcPr>
            <w:tcW w:w="1480" w:type="dxa"/>
            <w:vAlign w:val="bottom"/>
          </w:tcPr>
          <w:p w:rsidR="00176BA8" w:rsidRDefault="004627A5">
            <w:pPr>
              <w:spacing w:line="265" w:lineRule="exact"/>
              <w:ind w:left="100"/>
              <w:rPr>
                <w:sz w:val="20"/>
                <w:szCs w:val="20"/>
              </w:rPr>
            </w:pPr>
            <w:r>
              <w:rPr>
                <w:rFonts w:eastAsia="Times New Roman"/>
                <w:sz w:val="24"/>
                <w:szCs w:val="24"/>
              </w:rPr>
              <w:t>Участвовать</w:t>
            </w:r>
          </w:p>
        </w:tc>
        <w:tc>
          <w:tcPr>
            <w:tcW w:w="1000" w:type="dxa"/>
            <w:tcBorders>
              <w:right w:val="single" w:sz="8" w:space="0" w:color="auto"/>
            </w:tcBorders>
            <w:vAlign w:val="bottom"/>
          </w:tcPr>
          <w:p w:rsidR="00176BA8" w:rsidRDefault="004627A5">
            <w:pPr>
              <w:spacing w:line="265" w:lineRule="exact"/>
              <w:jc w:val="right"/>
              <w:rPr>
                <w:sz w:val="20"/>
                <w:szCs w:val="20"/>
              </w:rPr>
            </w:pPr>
            <w:r>
              <w:rPr>
                <w:rFonts w:eastAsia="Times New Roman"/>
                <w:sz w:val="24"/>
                <w:szCs w:val="24"/>
              </w:rPr>
              <w:t>в</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русской</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Чувство гордости за</w:t>
            </w:r>
          </w:p>
        </w:tc>
        <w:tc>
          <w:tcPr>
            <w:tcW w:w="2340" w:type="dxa"/>
            <w:vAlign w:val="bottom"/>
          </w:tcPr>
          <w:p w:rsidR="00176BA8" w:rsidRDefault="004627A5">
            <w:pPr>
              <w:ind w:left="80"/>
              <w:rPr>
                <w:sz w:val="20"/>
                <w:szCs w:val="20"/>
              </w:rPr>
            </w:pPr>
            <w:r>
              <w:rPr>
                <w:rFonts w:eastAsia="Times New Roman"/>
                <w:sz w:val="24"/>
                <w:szCs w:val="24"/>
              </w:rPr>
              <w:t>развитием</w:t>
            </w: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коллективной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народной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 Слушание</w:t>
            </w: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свою Родину,</w:t>
            </w:r>
          </w:p>
        </w:tc>
        <w:tc>
          <w:tcPr>
            <w:tcW w:w="2680" w:type="dxa"/>
            <w:gridSpan w:val="2"/>
            <w:tcBorders>
              <w:right w:val="single" w:sz="8" w:space="0" w:color="auto"/>
            </w:tcBorders>
            <w:vAlign w:val="bottom"/>
          </w:tcPr>
          <w:p w:rsidR="00176BA8" w:rsidRDefault="004627A5">
            <w:pPr>
              <w:ind w:left="80"/>
              <w:rPr>
                <w:sz w:val="20"/>
                <w:szCs w:val="20"/>
              </w:rPr>
            </w:pPr>
            <w:r>
              <w:rPr>
                <w:rFonts w:eastAsia="Times New Roman"/>
                <w:sz w:val="24"/>
                <w:szCs w:val="24"/>
              </w:rPr>
              <w:t>музыкальных образов.</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исполнительской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духовной</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музыки. Интонационно-</w:t>
            </w: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российский народ и</w:t>
            </w:r>
          </w:p>
        </w:tc>
        <w:tc>
          <w:tcPr>
            <w:tcW w:w="2340" w:type="dxa"/>
            <w:vAlign w:val="bottom"/>
          </w:tcPr>
          <w:p w:rsidR="00176BA8" w:rsidRDefault="004627A5">
            <w:pPr>
              <w:ind w:left="80"/>
              <w:rPr>
                <w:sz w:val="20"/>
                <w:szCs w:val="20"/>
              </w:rPr>
            </w:pPr>
            <w:r>
              <w:rPr>
                <w:rFonts w:eastAsia="Times New Roman"/>
                <w:sz w:val="24"/>
                <w:szCs w:val="24"/>
              </w:rPr>
              <w:t>Участвовать в</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w w:val="99"/>
                <w:sz w:val="24"/>
                <w:szCs w:val="24"/>
              </w:rPr>
              <w:t>деятельности</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образный анализ</w:t>
            </w: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историю России,</w:t>
            </w:r>
          </w:p>
        </w:tc>
        <w:tc>
          <w:tcPr>
            <w:tcW w:w="2340" w:type="dxa"/>
            <w:vAlign w:val="bottom"/>
          </w:tcPr>
          <w:p w:rsidR="00176BA8" w:rsidRDefault="004627A5">
            <w:pPr>
              <w:ind w:left="80"/>
              <w:rPr>
                <w:sz w:val="20"/>
                <w:szCs w:val="20"/>
              </w:rPr>
            </w:pPr>
            <w:r>
              <w:rPr>
                <w:rFonts w:eastAsia="Times New Roman"/>
                <w:sz w:val="24"/>
                <w:szCs w:val="24"/>
              </w:rPr>
              <w:t>коллективной</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w w:val="99"/>
                <w:sz w:val="24"/>
                <w:szCs w:val="24"/>
              </w:rPr>
              <w:t>(вокализации</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осознание своей</w:t>
            </w:r>
          </w:p>
        </w:tc>
        <w:tc>
          <w:tcPr>
            <w:tcW w:w="2340" w:type="dxa"/>
            <w:vAlign w:val="bottom"/>
          </w:tcPr>
          <w:p w:rsidR="00176BA8" w:rsidRDefault="004627A5">
            <w:pPr>
              <w:ind w:left="80"/>
              <w:rPr>
                <w:sz w:val="20"/>
                <w:szCs w:val="20"/>
              </w:rPr>
            </w:pPr>
            <w:r>
              <w:rPr>
                <w:rFonts w:eastAsia="Times New Roman"/>
                <w:sz w:val="24"/>
                <w:szCs w:val="24"/>
              </w:rPr>
              <w:t>деятельности при</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основных</w:t>
            </w:r>
          </w:p>
        </w:tc>
        <w:tc>
          <w:tcPr>
            <w:tcW w:w="1000" w:type="dxa"/>
            <w:tcBorders>
              <w:right w:val="single" w:sz="8" w:space="0" w:color="auto"/>
            </w:tcBorders>
            <w:vAlign w:val="bottom"/>
          </w:tcPr>
          <w:p w:rsidR="00176BA8" w:rsidRDefault="004627A5">
            <w:pPr>
              <w:jc w:val="right"/>
              <w:rPr>
                <w:sz w:val="20"/>
                <w:szCs w:val="20"/>
              </w:rPr>
            </w:pPr>
            <w:r>
              <w:rPr>
                <w:rFonts w:eastAsia="Times New Roman"/>
                <w:sz w:val="24"/>
                <w:szCs w:val="24"/>
              </w:rPr>
              <w:t>тем,</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7" w:lineRule="exact"/>
              <w:ind w:left="100"/>
              <w:rPr>
                <w:sz w:val="20"/>
                <w:szCs w:val="20"/>
              </w:rPr>
            </w:pPr>
            <w:r>
              <w:rPr>
                <w:rFonts w:eastAsia="Times New Roman"/>
                <w:sz w:val="24"/>
                <w:szCs w:val="24"/>
              </w:rPr>
              <w:t>этнической и</w:t>
            </w:r>
          </w:p>
        </w:tc>
        <w:tc>
          <w:tcPr>
            <w:tcW w:w="2340" w:type="dxa"/>
            <w:vAlign w:val="bottom"/>
          </w:tcPr>
          <w:p w:rsidR="00176BA8" w:rsidRDefault="004627A5">
            <w:pPr>
              <w:ind w:left="80"/>
              <w:rPr>
                <w:sz w:val="20"/>
                <w:szCs w:val="20"/>
              </w:rPr>
            </w:pPr>
            <w:r>
              <w:rPr>
                <w:rFonts w:eastAsia="Times New Roman"/>
                <w:sz w:val="24"/>
                <w:szCs w:val="24"/>
              </w:rPr>
              <w:t>подготовке и</w:t>
            </w: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пластическом</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национальной</w:t>
            </w:r>
          </w:p>
        </w:tc>
        <w:tc>
          <w:tcPr>
            <w:tcW w:w="2340" w:type="dxa"/>
            <w:vAlign w:val="bottom"/>
          </w:tcPr>
          <w:p w:rsidR="00176BA8" w:rsidRDefault="004627A5">
            <w:pPr>
              <w:ind w:left="80"/>
              <w:rPr>
                <w:sz w:val="20"/>
                <w:szCs w:val="20"/>
              </w:rPr>
            </w:pPr>
            <w:r>
              <w:rPr>
                <w:rFonts w:eastAsia="Times New Roman"/>
                <w:sz w:val="24"/>
                <w:szCs w:val="24"/>
              </w:rPr>
              <w:t>проведении</w:t>
            </w: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интонировании);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принадлежности; знание</w:t>
            </w:r>
          </w:p>
        </w:tc>
        <w:tc>
          <w:tcPr>
            <w:tcW w:w="2340" w:type="dxa"/>
            <w:vAlign w:val="bottom"/>
          </w:tcPr>
          <w:p w:rsidR="00176BA8" w:rsidRDefault="004627A5">
            <w:pPr>
              <w:ind w:left="80"/>
              <w:rPr>
                <w:sz w:val="20"/>
                <w:szCs w:val="20"/>
              </w:rPr>
            </w:pPr>
            <w:r>
              <w:rPr>
                <w:rFonts w:eastAsia="Times New Roman"/>
                <w:sz w:val="24"/>
                <w:szCs w:val="24"/>
              </w:rPr>
              <w:t>литературно-</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наблюдать</w:t>
            </w:r>
          </w:p>
        </w:tc>
        <w:tc>
          <w:tcPr>
            <w:tcW w:w="1000" w:type="dxa"/>
            <w:tcBorders>
              <w:right w:val="single" w:sz="8" w:space="0" w:color="auto"/>
            </w:tcBorders>
            <w:vAlign w:val="bottom"/>
          </w:tcPr>
          <w:p w:rsidR="00176BA8" w:rsidRDefault="004627A5">
            <w:pPr>
              <w:jc w:val="right"/>
              <w:rPr>
                <w:sz w:val="20"/>
                <w:szCs w:val="20"/>
              </w:rPr>
            </w:pPr>
            <w:r>
              <w:rPr>
                <w:rFonts w:eastAsia="Times New Roman"/>
                <w:sz w:val="24"/>
                <w:szCs w:val="24"/>
              </w:rPr>
              <w:t>за</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культуры своего народа,</w:t>
            </w:r>
          </w:p>
        </w:tc>
        <w:tc>
          <w:tcPr>
            <w:tcW w:w="2340" w:type="dxa"/>
            <w:vAlign w:val="bottom"/>
          </w:tcPr>
          <w:p w:rsidR="00176BA8" w:rsidRDefault="004627A5">
            <w:pPr>
              <w:ind w:left="80"/>
              <w:rPr>
                <w:sz w:val="20"/>
                <w:szCs w:val="20"/>
              </w:rPr>
            </w:pPr>
            <w:r>
              <w:rPr>
                <w:rFonts w:eastAsia="Times New Roman"/>
                <w:sz w:val="24"/>
                <w:szCs w:val="24"/>
              </w:rPr>
              <w:t>музыкальных</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развитием</w:t>
            </w:r>
          </w:p>
        </w:tc>
        <w:tc>
          <w:tcPr>
            <w:tcW w:w="1000" w:type="dxa"/>
            <w:tcBorders>
              <w:right w:val="single" w:sz="8" w:space="0" w:color="auto"/>
            </w:tcBorders>
            <w:vAlign w:val="bottom"/>
          </w:tcPr>
          <w:p w:rsidR="00176BA8" w:rsidRDefault="004627A5">
            <w:pPr>
              <w:jc w:val="right"/>
              <w:rPr>
                <w:sz w:val="20"/>
                <w:szCs w:val="20"/>
              </w:rPr>
            </w:pPr>
            <w:r>
              <w:rPr>
                <w:rFonts w:eastAsia="Times New Roman"/>
                <w:sz w:val="24"/>
                <w:szCs w:val="24"/>
              </w:rPr>
              <w:t>музыки,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своего края, основ</w:t>
            </w:r>
          </w:p>
        </w:tc>
        <w:tc>
          <w:tcPr>
            <w:tcW w:w="2340" w:type="dxa"/>
            <w:vAlign w:val="bottom"/>
          </w:tcPr>
          <w:p w:rsidR="00176BA8" w:rsidRDefault="004627A5">
            <w:pPr>
              <w:ind w:left="80"/>
              <w:rPr>
                <w:sz w:val="20"/>
                <w:szCs w:val="20"/>
              </w:rPr>
            </w:pPr>
            <w:r>
              <w:rPr>
                <w:rFonts w:eastAsia="Times New Roman"/>
                <w:sz w:val="24"/>
                <w:szCs w:val="24"/>
              </w:rPr>
              <w:t>композиций</w:t>
            </w: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выявлять</w:t>
            </w:r>
          </w:p>
        </w:tc>
        <w:tc>
          <w:tcPr>
            <w:tcW w:w="1000" w:type="dxa"/>
            <w:tcBorders>
              <w:right w:val="single" w:sz="8" w:space="0" w:color="auto"/>
            </w:tcBorders>
            <w:vAlign w:val="bottom"/>
          </w:tcPr>
          <w:p w:rsidR="00176BA8" w:rsidRDefault="004627A5">
            <w:pPr>
              <w:jc w:val="right"/>
              <w:rPr>
                <w:sz w:val="20"/>
                <w:szCs w:val="20"/>
              </w:rPr>
            </w:pPr>
            <w:r>
              <w:rPr>
                <w:rFonts w:eastAsia="Times New Roman"/>
                <w:w w:val="96"/>
                <w:sz w:val="24"/>
                <w:szCs w:val="24"/>
              </w:rPr>
              <w:t>средства</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культурного наследия</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выразительности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народов России и</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человечества; усвоение</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произведений;</w:t>
            </w:r>
          </w:p>
        </w:tc>
      </w:tr>
      <w:tr w:rsidR="00176BA8">
        <w:trPr>
          <w:trHeight w:val="26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278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традиционных</w:t>
            </w:r>
          </w:p>
        </w:tc>
        <w:tc>
          <w:tcPr>
            <w:tcW w:w="2340" w:type="dxa"/>
            <w:vAlign w:val="bottom"/>
          </w:tcPr>
          <w:p w:rsidR="00176BA8" w:rsidRDefault="00176BA8">
            <w:pPr>
              <w:rPr>
                <w:sz w:val="23"/>
                <w:szCs w:val="23"/>
              </w:rPr>
            </w:pPr>
          </w:p>
        </w:tc>
        <w:tc>
          <w:tcPr>
            <w:tcW w:w="340" w:type="dxa"/>
            <w:tcBorders>
              <w:right w:val="single" w:sz="8" w:space="0" w:color="auto"/>
            </w:tcBorders>
            <w:vAlign w:val="bottom"/>
          </w:tcPr>
          <w:p w:rsidR="00176BA8" w:rsidRDefault="00176BA8">
            <w:pPr>
              <w:rPr>
                <w:sz w:val="23"/>
                <w:szCs w:val="23"/>
              </w:rPr>
            </w:pPr>
          </w:p>
        </w:tc>
        <w:tc>
          <w:tcPr>
            <w:tcW w:w="1480" w:type="dxa"/>
            <w:vAlign w:val="bottom"/>
          </w:tcPr>
          <w:p w:rsidR="00176BA8" w:rsidRDefault="00176BA8">
            <w:pPr>
              <w:rPr>
                <w:sz w:val="23"/>
                <w:szCs w:val="23"/>
              </w:rPr>
            </w:pPr>
          </w:p>
        </w:tc>
        <w:tc>
          <w:tcPr>
            <w:tcW w:w="1000" w:type="dxa"/>
            <w:tcBorders>
              <w:right w:val="single" w:sz="8" w:space="0" w:color="auto"/>
            </w:tcBorders>
            <w:vAlign w:val="bottom"/>
          </w:tcPr>
          <w:p w:rsidR="00176BA8" w:rsidRDefault="00176BA8">
            <w:pPr>
              <w:rPr>
                <w:sz w:val="23"/>
                <w:szCs w:val="23"/>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ценностей</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многонационального</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176BA8">
            <w:pPr>
              <w:rPr>
                <w:sz w:val="24"/>
                <w:szCs w:val="24"/>
              </w:rPr>
            </w:pPr>
          </w:p>
        </w:tc>
        <w:tc>
          <w:tcPr>
            <w:tcW w:w="100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российского общества.</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tcBorders>
              <w:bottom w:val="single" w:sz="8" w:space="0" w:color="auto"/>
            </w:tcBorders>
            <w:vAlign w:val="bottom"/>
          </w:tcPr>
          <w:p w:rsidR="00176BA8" w:rsidRDefault="00176BA8">
            <w:pPr>
              <w:rPr>
                <w:sz w:val="24"/>
                <w:szCs w:val="24"/>
              </w:rPr>
            </w:pPr>
          </w:p>
        </w:tc>
        <w:tc>
          <w:tcPr>
            <w:tcW w:w="100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12</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«Фрески</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78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Проявлять</w:t>
            </w:r>
          </w:p>
        </w:tc>
        <w:tc>
          <w:tcPr>
            <w:tcW w:w="2340" w:type="dxa"/>
            <w:vAlign w:val="bottom"/>
          </w:tcPr>
          <w:p w:rsidR="00176BA8" w:rsidRDefault="00176BA8"/>
        </w:tc>
        <w:tc>
          <w:tcPr>
            <w:tcW w:w="340" w:type="dxa"/>
            <w:tcBorders>
              <w:right w:val="single" w:sz="8" w:space="0" w:color="auto"/>
            </w:tcBorders>
            <w:vAlign w:val="bottom"/>
          </w:tcPr>
          <w:p w:rsidR="00176BA8" w:rsidRDefault="00176BA8"/>
        </w:tc>
        <w:tc>
          <w:tcPr>
            <w:tcW w:w="1480" w:type="dxa"/>
            <w:vAlign w:val="bottom"/>
          </w:tcPr>
          <w:p w:rsidR="00176BA8" w:rsidRDefault="004627A5">
            <w:pPr>
              <w:spacing w:line="260" w:lineRule="exact"/>
              <w:ind w:left="100"/>
              <w:rPr>
                <w:sz w:val="20"/>
                <w:szCs w:val="20"/>
              </w:rPr>
            </w:pPr>
            <w:r>
              <w:rPr>
                <w:rFonts w:eastAsia="Times New Roman"/>
                <w:sz w:val="24"/>
                <w:szCs w:val="24"/>
              </w:rPr>
              <w:t>Различать</w:t>
            </w:r>
          </w:p>
        </w:tc>
        <w:tc>
          <w:tcPr>
            <w:tcW w:w="1000" w:type="dxa"/>
            <w:tcBorders>
              <w:right w:val="single" w:sz="8" w:space="0" w:color="auto"/>
            </w:tcBorders>
            <w:vAlign w:val="bottom"/>
          </w:tcPr>
          <w:p w:rsidR="00176BA8" w:rsidRDefault="00176BA8"/>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Софии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эмоциональную</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480" w:type="dxa"/>
            <w:vAlign w:val="bottom"/>
          </w:tcPr>
          <w:p w:rsidR="00176BA8" w:rsidRDefault="004627A5">
            <w:pPr>
              <w:ind w:left="100"/>
              <w:rPr>
                <w:sz w:val="20"/>
                <w:szCs w:val="20"/>
              </w:rPr>
            </w:pPr>
            <w:r>
              <w:rPr>
                <w:rFonts w:eastAsia="Times New Roman"/>
                <w:sz w:val="24"/>
                <w:szCs w:val="24"/>
              </w:rPr>
              <w:t>лирические,</w:t>
            </w:r>
          </w:p>
        </w:tc>
        <w:tc>
          <w:tcPr>
            <w:tcW w:w="10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Киевской».</w:t>
            </w: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Устный</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отзывчивость,</w:t>
            </w:r>
          </w:p>
        </w:tc>
        <w:tc>
          <w:tcPr>
            <w:tcW w:w="2340" w:type="dxa"/>
            <w:vAlign w:val="bottom"/>
          </w:tcPr>
          <w:p w:rsidR="00176BA8" w:rsidRDefault="00176BA8">
            <w:pPr>
              <w:rPr>
                <w:sz w:val="23"/>
                <w:szCs w:val="23"/>
              </w:rPr>
            </w:pPr>
          </w:p>
        </w:tc>
        <w:tc>
          <w:tcPr>
            <w:tcW w:w="340" w:type="dxa"/>
            <w:tcBorders>
              <w:right w:val="single" w:sz="8" w:space="0" w:color="auto"/>
            </w:tcBorders>
            <w:vAlign w:val="bottom"/>
          </w:tcPr>
          <w:p w:rsidR="00176BA8" w:rsidRDefault="00176BA8">
            <w:pPr>
              <w:rPr>
                <w:sz w:val="23"/>
                <w:szCs w:val="23"/>
              </w:rPr>
            </w:pPr>
          </w:p>
        </w:tc>
        <w:tc>
          <w:tcPr>
            <w:tcW w:w="1480" w:type="dxa"/>
            <w:vAlign w:val="bottom"/>
          </w:tcPr>
          <w:p w:rsidR="00176BA8" w:rsidRDefault="004627A5">
            <w:pPr>
              <w:ind w:left="100"/>
              <w:rPr>
                <w:sz w:val="20"/>
                <w:szCs w:val="20"/>
              </w:rPr>
            </w:pPr>
            <w:r>
              <w:rPr>
                <w:rFonts w:eastAsia="Times New Roman"/>
                <w:sz w:val="24"/>
                <w:szCs w:val="24"/>
              </w:rPr>
              <w:t>эпические,</w:t>
            </w:r>
          </w:p>
        </w:tc>
        <w:tc>
          <w:tcPr>
            <w:tcW w:w="100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Хоровое пение</w:t>
            </w: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личностное отношение к</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драматические</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музыкальным</w:t>
            </w:r>
          </w:p>
        </w:tc>
        <w:tc>
          <w:tcPr>
            <w:tcW w:w="234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музыкальные образы.</w:t>
            </w:r>
          </w:p>
        </w:tc>
      </w:tr>
      <w:tr w:rsidR="00176BA8">
        <w:trPr>
          <w:trHeight w:val="271"/>
        </w:trPr>
        <w:tc>
          <w:tcPr>
            <w:tcW w:w="740" w:type="dxa"/>
            <w:tcBorders>
              <w:left w:val="single" w:sz="8" w:space="0" w:color="auto"/>
              <w:bottom w:val="single" w:sz="8" w:space="0" w:color="auto"/>
              <w:right w:val="single" w:sz="8" w:space="0" w:color="auto"/>
            </w:tcBorders>
            <w:vAlign w:val="bottom"/>
          </w:tcPr>
          <w:p w:rsidR="00176BA8" w:rsidRDefault="004627A5">
            <w:pPr>
              <w:spacing w:line="266" w:lineRule="exact"/>
              <w:ind w:right="260"/>
              <w:jc w:val="right"/>
              <w:rPr>
                <w:sz w:val="20"/>
                <w:szCs w:val="20"/>
              </w:rPr>
            </w:pPr>
            <w:r>
              <w:rPr>
                <w:rFonts w:eastAsia="Times New Roman"/>
                <w:sz w:val="24"/>
                <w:szCs w:val="24"/>
              </w:rPr>
              <w:t>13</w:t>
            </w:r>
          </w:p>
        </w:tc>
        <w:tc>
          <w:tcPr>
            <w:tcW w:w="1800" w:type="dxa"/>
            <w:tcBorders>
              <w:bottom w:val="single" w:sz="8" w:space="0" w:color="auto"/>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«Перезвоны»</w:t>
            </w:r>
          </w:p>
        </w:tc>
        <w:tc>
          <w:tcPr>
            <w:tcW w:w="760" w:type="dxa"/>
            <w:tcBorders>
              <w:bottom w:val="single" w:sz="8" w:space="0" w:color="auto"/>
              <w:right w:val="single" w:sz="8" w:space="0" w:color="auto"/>
            </w:tcBorders>
            <w:vAlign w:val="bottom"/>
          </w:tcPr>
          <w:p w:rsidR="00176BA8" w:rsidRDefault="004627A5">
            <w:pPr>
              <w:spacing w:line="266" w:lineRule="exact"/>
              <w:ind w:right="440"/>
              <w:jc w:val="right"/>
              <w:rPr>
                <w:sz w:val="20"/>
                <w:szCs w:val="20"/>
              </w:rPr>
            </w:pPr>
            <w:r>
              <w:rPr>
                <w:rFonts w:eastAsia="Times New Roman"/>
                <w:sz w:val="24"/>
                <w:szCs w:val="24"/>
              </w:rPr>
              <w:t>1</w:t>
            </w:r>
          </w:p>
        </w:tc>
        <w:tc>
          <w:tcPr>
            <w:tcW w:w="3120" w:type="dxa"/>
            <w:tcBorders>
              <w:bottom w:val="single" w:sz="8" w:space="0" w:color="auto"/>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Фронтальный опрос</w:t>
            </w:r>
          </w:p>
        </w:tc>
        <w:tc>
          <w:tcPr>
            <w:tcW w:w="2780" w:type="dxa"/>
            <w:tcBorders>
              <w:bottom w:val="single" w:sz="8" w:space="0" w:color="auto"/>
              <w:right w:val="single" w:sz="8" w:space="0" w:color="auto"/>
            </w:tcBorders>
            <w:vAlign w:val="bottom"/>
          </w:tcPr>
          <w:p w:rsidR="00176BA8" w:rsidRDefault="004627A5">
            <w:pPr>
              <w:spacing w:line="257" w:lineRule="exact"/>
              <w:ind w:left="100"/>
              <w:rPr>
                <w:sz w:val="20"/>
                <w:szCs w:val="20"/>
              </w:rPr>
            </w:pPr>
            <w:r>
              <w:rPr>
                <w:rFonts w:eastAsia="Times New Roman"/>
                <w:sz w:val="24"/>
                <w:szCs w:val="24"/>
              </w:rPr>
              <w:t>произведениям при их</w:t>
            </w:r>
          </w:p>
        </w:tc>
        <w:tc>
          <w:tcPr>
            <w:tcW w:w="2340" w:type="dxa"/>
            <w:tcBorders>
              <w:bottom w:val="single" w:sz="8" w:space="0" w:color="auto"/>
            </w:tcBorders>
            <w:vAlign w:val="bottom"/>
          </w:tcPr>
          <w:p w:rsidR="00176BA8" w:rsidRDefault="00176BA8">
            <w:pPr>
              <w:rPr>
                <w:sz w:val="23"/>
                <w:szCs w:val="23"/>
              </w:rPr>
            </w:pPr>
          </w:p>
        </w:tc>
        <w:tc>
          <w:tcPr>
            <w:tcW w:w="340" w:type="dxa"/>
            <w:tcBorders>
              <w:bottom w:val="single" w:sz="8" w:space="0" w:color="auto"/>
              <w:right w:val="single" w:sz="8" w:space="0" w:color="auto"/>
            </w:tcBorders>
            <w:vAlign w:val="bottom"/>
          </w:tcPr>
          <w:p w:rsidR="00176BA8" w:rsidRDefault="00176BA8">
            <w:pPr>
              <w:rPr>
                <w:sz w:val="23"/>
                <w:szCs w:val="23"/>
              </w:rPr>
            </w:pPr>
          </w:p>
        </w:tc>
        <w:tc>
          <w:tcPr>
            <w:tcW w:w="1480" w:type="dxa"/>
            <w:tcBorders>
              <w:bottom w:val="single" w:sz="8" w:space="0" w:color="auto"/>
            </w:tcBorders>
            <w:vAlign w:val="bottom"/>
          </w:tcPr>
          <w:p w:rsidR="00176BA8" w:rsidRDefault="004627A5">
            <w:pPr>
              <w:spacing w:line="257" w:lineRule="exact"/>
              <w:ind w:left="100"/>
              <w:rPr>
                <w:sz w:val="20"/>
                <w:szCs w:val="20"/>
              </w:rPr>
            </w:pPr>
            <w:r>
              <w:rPr>
                <w:rFonts w:eastAsia="Times New Roman"/>
                <w:sz w:val="24"/>
                <w:szCs w:val="24"/>
              </w:rPr>
              <w:t>Наблюдать</w:t>
            </w:r>
          </w:p>
        </w:tc>
        <w:tc>
          <w:tcPr>
            <w:tcW w:w="1000" w:type="dxa"/>
            <w:tcBorders>
              <w:bottom w:val="single" w:sz="8" w:space="0" w:color="auto"/>
              <w:right w:val="single" w:sz="8" w:space="0" w:color="auto"/>
            </w:tcBorders>
            <w:vAlign w:val="bottom"/>
          </w:tcPr>
          <w:p w:rsidR="00176BA8" w:rsidRDefault="004627A5">
            <w:pPr>
              <w:spacing w:line="257" w:lineRule="exact"/>
              <w:jc w:val="right"/>
              <w:rPr>
                <w:sz w:val="20"/>
                <w:szCs w:val="20"/>
              </w:rPr>
            </w:pPr>
            <w:r>
              <w:rPr>
                <w:rFonts w:eastAsia="Times New Roman"/>
                <w:sz w:val="24"/>
                <w:szCs w:val="24"/>
              </w:rPr>
              <w:t>за</w:t>
            </w:r>
          </w:p>
        </w:tc>
      </w:tr>
    </w:tbl>
    <w:p w:rsidR="00176BA8" w:rsidRDefault="00176BA8">
      <w:pPr>
        <w:sectPr w:rsidR="00176BA8">
          <w:pgSz w:w="16840" w:h="11906" w:orient="landscape"/>
          <w:pgMar w:top="1257" w:right="1238" w:bottom="355"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1560"/>
        <w:gridCol w:w="1220"/>
        <w:gridCol w:w="1060"/>
        <w:gridCol w:w="1340"/>
        <w:gridCol w:w="280"/>
        <w:gridCol w:w="980"/>
        <w:gridCol w:w="260"/>
        <w:gridCol w:w="400"/>
        <w:gridCol w:w="84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Молитва.</w:t>
            </w: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176BA8">
            <w:pPr>
              <w:rPr>
                <w:sz w:val="23"/>
                <w:szCs w:val="23"/>
              </w:rPr>
            </w:pPr>
          </w:p>
        </w:tc>
        <w:tc>
          <w:tcPr>
            <w:tcW w:w="1560" w:type="dxa"/>
            <w:tcBorders>
              <w:top w:val="single" w:sz="8" w:space="0" w:color="auto"/>
            </w:tcBorders>
            <w:vAlign w:val="bottom"/>
          </w:tcPr>
          <w:p w:rsidR="00176BA8" w:rsidRDefault="004627A5">
            <w:pPr>
              <w:ind w:left="100"/>
              <w:rPr>
                <w:sz w:val="20"/>
                <w:szCs w:val="20"/>
              </w:rPr>
            </w:pPr>
            <w:r>
              <w:rPr>
                <w:rFonts w:eastAsia="Times New Roman"/>
                <w:sz w:val="24"/>
                <w:szCs w:val="24"/>
              </w:rPr>
              <w:t>восприятии и</w:t>
            </w:r>
          </w:p>
        </w:tc>
        <w:tc>
          <w:tcPr>
            <w:tcW w:w="1220" w:type="dxa"/>
            <w:tcBorders>
              <w:top w:val="single" w:sz="8" w:space="0" w:color="auto"/>
              <w:right w:val="single" w:sz="8" w:space="0" w:color="auto"/>
            </w:tcBorders>
            <w:vAlign w:val="bottom"/>
          </w:tcPr>
          <w:p w:rsidR="00176BA8" w:rsidRDefault="00176BA8">
            <w:pPr>
              <w:rPr>
                <w:sz w:val="23"/>
                <w:szCs w:val="23"/>
              </w:rPr>
            </w:pPr>
          </w:p>
        </w:tc>
        <w:tc>
          <w:tcPr>
            <w:tcW w:w="1060" w:type="dxa"/>
            <w:tcBorders>
              <w:top w:val="single" w:sz="8" w:space="0" w:color="auto"/>
            </w:tcBorders>
            <w:vAlign w:val="bottom"/>
          </w:tcPr>
          <w:p w:rsidR="00176BA8" w:rsidRDefault="00176BA8">
            <w:pPr>
              <w:rPr>
                <w:sz w:val="23"/>
                <w:szCs w:val="23"/>
              </w:rPr>
            </w:pPr>
          </w:p>
        </w:tc>
        <w:tc>
          <w:tcPr>
            <w:tcW w:w="1340" w:type="dxa"/>
            <w:tcBorders>
              <w:top w:val="single" w:sz="8" w:space="0" w:color="auto"/>
            </w:tcBorders>
            <w:vAlign w:val="bottom"/>
          </w:tcPr>
          <w:p w:rsidR="00176BA8" w:rsidRDefault="00176BA8">
            <w:pPr>
              <w:rPr>
                <w:sz w:val="23"/>
                <w:szCs w:val="23"/>
              </w:rPr>
            </w:pPr>
          </w:p>
        </w:tc>
        <w:tc>
          <w:tcPr>
            <w:tcW w:w="280" w:type="dxa"/>
            <w:tcBorders>
              <w:top w:val="single" w:sz="8" w:space="0" w:color="auto"/>
              <w:right w:val="single" w:sz="8" w:space="0" w:color="auto"/>
            </w:tcBorders>
            <w:vAlign w:val="bottom"/>
          </w:tcPr>
          <w:p w:rsidR="00176BA8" w:rsidRDefault="00176BA8">
            <w:pPr>
              <w:rPr>
                <w:sz w:val="23"/>
                <w:szCs w:val="23"/>
              </w:rPr>
            </w:pPr>
          </w:p>
        </w:tc>
        <w:tc>
          <w:tcPr>
            <w:tcW w:w="1240" w:type="dxa"/>
            <w:gridSpan w:val="2"/>
            <w:tcBorders>
              <w:top w:val="single" w:sz="8" w:space="0" w:color="auto"/>
            </w:tcBorders>
            <w:vAlign w:val="bottom"/>
          </w:tcPr>
          <w:p w:rsidR="00176BA8" w:rsidRDefault="004627A5">
            <w:pPr>
              <w:ind w:left="100"/>
              <w:rPr>
                <w:sz w:val="20"/>
                <w:szCs w:val="20"/>
              </w:rPr>
            </w:pPr>
            <w:r>
              <w:rPr>
                <w:rFonts w:eastAsia="Times New Roman"/>
                <w:sz w:val="24"/>
                <w:szCs w:val="24"/>
              </w:rPr>
              <w:t>развитием</w:t>
            </w:r>
          </w:p>
        </w:tc>
        <w:tc>
          <w:tcPr>
            <w:tcW w:w="400" w:type="dxa"/>
            <w:tcBorders>
              <w:top w:val="single" w:sz="8" w:space="0" w:color="auto"/>
            </w:tcBorders>
            <w:vAlign w:val="bottom"/>
          </w:tcPr>
          <w:p w:rsidR="00176BA8" w:rsidRDefault="00176BA8">
            <w:pPr>
              <w:rPr>
                <w:sz w:val="23"/>
                <w:szCs w:val="23"/>
              </w:rPr>
            </w:pPr>
          </w:p>
        </w:tc>
        <w:tc>
          <w:tcPr>
            <w:tcW w:w="840" w:type="dxa"/>
            <w:tcBorders>
              <w:top w:val="single" w:sz="8" w:space="0" w:color="auto"/>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Устный</w:t>
            </w:r>
          </w:p>
        </w:tc>
        <w:tc>
          <w:tcPr>
            <w:tcW w:w="1560" w:type="dxa"/>
            <w:vAlign w:val="bottom"/>
          </w:tcPr>
          <w:p w:rsidR="00176BA8" w:rsidRDefault="004627A5">
            <w:pPr>
              <w:ind w:left="100"/>
              <w:rPr>
                <w:sz w:val="20"/>
                <w:szCs w:val="20"/>
              </w:rPr>
            </w:pPr>
            <w:r>
              <w:rPr>
                <w:rFonts w:eastAsia="Times New Roman"/>
                <w:sz w:val="24"/>
                <w:szCs w:val="24"/>
              </w:rPr>
              <w:t>исполнении.</w:t>
            </w: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музыкальных</w:t>
            </w: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Интонационно-</w:t>
            </w: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980" w:type="dxa"/>
            <w:vAlign w:val="bottom"/>
          </w:tcPr>
          <w:p w:rsidR="00176BA8" w:rsidRDefault="004627A5">
            <w:pPr>
              <w:ind w:left="100"/>
              <w:rPr>
                <w:sz w:val="20"/>
                <w:szCs w:val="20"/>
              </w:rPr>
            </w:pPr>
            <w:r>
              <w:rPr>
                <w:rFonts w:eastAsia="Times New Roman"/>
                <w:sz w:val="24"/>
                <w:szCs w:val="24"/>
              </w:rPr>
              <w:t>образов.</w:t>
            </w:r>
          </w:p>
        </w:tc>
        <w:tc>
          <w:tcPr>
            <w:tcW w:w="260" w:type="dxa"/>
            <w:vAlign w:val="bottom"/>
          </w:tcPr>
          <w:p w:rsidR="00176BA8" w:rsidRDefault="00176BA8">
            <w:pPr>
              <w:rPr>
                <w:sz w:val="24"/>
                <w:szCs w:val="24"/>
              </w:rPr>
            </w:pPr>
          </w:p>
        </w:tc>
        <w:tc>
          <w:tcPr>
            <w:tcW w:w="400" w:type="dxa"/>
            <w:vAlign w:val="bottom"/>
          </w:tcPr>
          <w:p w:rsidR="00176BA8" w:rsidRDefault="00176BA8">
            <w:pPr>
              <w:rPr>
                <w:sz w:val="24"/>
                <w:szCs w:val="24"/>
              </w:rPr>
            </w:pP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О</w:t>
            </w:r>
            <w:r w:rsidR="004627A5">
              <w:rPr>
                <w:rFonts w:eastAsia="Times New Roman"/>
                <w:sz w:val="24"/>
                <w:szCs w:val="24"/>
              </w:rPr>
              <w:t>бразный</w:t>
            </w: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Участвовать в</w:t>
            </w: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фрагментов из</w:t>
            </w: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коллективной</w:t>
            </w: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Б</w:t>
            </w:r>
            <w:r w:rsidR="004627A5">
              <w:rPr>
                <w:rFonts w:eastAsia="Times New Roman"/>
                <w:sz w:val="24"/>
                <w:szCs w:val="24"/>
              </w:rPr>
              <w:t>алета</w:t>
            </w: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sz w:val="24"/>
                <w:szCs w:val="24"/>
              </w:rPr>
              <w:t>деятельности при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подготовке и</w:t>
            </w: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проведении</w:t>
            </w:r>
          </w:p>
        </w:tc>
        <w:tc>
          <w:tcPr>
            <w:tcW w:w="84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литературно-</w:t>
            </w: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176BA8">
            <w:pPr>
              <w:rPr>
                <w:sz w:val="24"/>
                <w:szCs w:val="24"/>
              </w:rPr>
            </w:pPr>
          </w:p>
        </w:tc>
        <w:tc>
          <w:tcPr>
            <w:tcW w:w="1340" w:type="dxa"/>
            <w:vAlign w:val="bottom"/>
          </w:tcPr>
          <w:p w:rsidR="00176BA8" w:rsidRDefault="00176BA8">
            <w:pPr>
              <w:rPr>
                <w:sz w:val="24"/>
                <w:szCs w:val="24"/>
              </w:rPr>
            </w:pP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100"/>
              <w:rPr>
                <w:sz w:val="20"/>
                <w:szCs w:val="20"/>
              </w:rPr>
            </w:pPr>
            <w:r>
              <w:rPr>
                <w:rFonts w:eastAsia="Times New Roman"/>
                <w:sz w:val="24"/>
                <w:szCs w:val="24"/>
              </w:rPr>
              <w:t>музыкальных</w:t>
            </w:r>
          </w:p>
        </w:tc>
        <w:tc>
          <w:tcPr>
            <w:tcW w:w="84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560" w:type="dxa"/>
            <w:tcBorders>
              <w:bottom w:val="single" w:sz="8" w:space="0" w:color="auto"/>
            </w:tcBorders>
            <w:vAlign w:val="bottom"/>
          </w:tcPr>
          <w:p w:rsidR="00176BA8" w:rsidRDefault="00176BA8">
            <w:pPr>
              <w:rPr>
                <w:sz w:val="24"/>
                <w:szCs w:val="24"/>
              </w:rPr>
            </w:pPr>
          </w:p>
        </w:tc>
        <w:tc>
          <w:tcPr>
            <w:tcW w:w="1220" w:type="dxa"/>
            <w:tcBorders>
              <w:bottom w:val="single" w:sz="8" w:space="0" w:color="auto"/>
              <w:right w:val="single" w:sz="8" w:space="0" w:color="auto"/>
            </w:tcBorders>
            <w:vAlign w:val="bottom"/>
          </w:tcPr>
          <w:p w:rsidR="00176BA8" w:rsidRDefault="00176BA8">
            <w:pPr>
              <w:rPr>
                <w:sz w:val="24"/>
                <w:szCs w:val="24"/>
              </w:rPr>
            </w:pPr>
          </w:p>
        </w:tc>
        <w:tc>
          <w:tcPr>
            <w:tcW w:w="1060" w:type="dxa"/>
            <w:tcBorders>
              <w:bottom w:val="single" w:sz="8" w:space="0" w:color="auto"/>
            </w:tcBorders>
            <w:vAlign w:val="bottom"/>
          </w:tcPr>
          <w:p w:rsidR="00176BA8" w:rsidRDefault="00176BA8">
            <w:pPr>
              <w:rPr>
                <w:sz w:val="24"/>
                <w:szCs w:val="24"/>
              </w:rPr>
            </w:pPr>
          </w:p>
        </w:tc>
        <w:tc>
          <w:tcPr>
            <w:tcW w:w="1340" w:type="dxa"/>
            <w:tcBorders>
              <w:bottom w:val="single" w:sz="8" w:space="0" w:color="auto"/>
            </w:tcBorders>
            <w:vAlign w:val="bottom"/>
          </w:tcPr>
          <w:p w:rsidR="00176BA8" w:rsidRDefault="00176BA8">
            <w:pPr>
              <w:rPr>
                <w:sz w:val="24"/>
                <w:szCs w:val="24"/>
              </w:rPr>
            </w:pPr>
          </w:p>
        </w:tc>
        <w:tc>
          <w:tcPr>
            <w:tcW w:w="280" w:type="dxa"/>
            <w:tcBorders>
              <w:bottom w:val="single" w:sz="8" w:space="0" w:color="auto"/>
              <w:right w:val="single" w:sz="8" w:space="0" w:color="auto"/>
            </w:tcBorders>
            <w:vAlign w:val="bottom"/>
          </w:tcPr>
          <w:p w:rsidR="00176BA8" w:rsidRDefault="00176BA8">
            <w:pPr>
              <w:rPr>
                <w:sz w:val="24"/>
                <w:szCs w:val="24"/>
              </w:rPr>
            </w:pPr>
          </w:p>
        </w:tc>
        <w:tc>
          <w:tcPr>
            <w:tcW w:w="1640" w:type="dxa"/>
            <w:gridSpan w:val="3"/>
            <w:tcBorders>
              <w:bottom w:val="single" w:sz="8" w:space="0" w:color="auto"/>
            </w:tcBorders>
            <w:vAlign w:val="bottom"/>
          </w:tcPr>
          <w:p w:rsidR="00176BA8" w:rsidRDefault="004627A5">
            <w:pPr>
              <w:ind w:left="100"/>
              <w:rPr>
                <w:sz w:val="20"/>
                <w:szCs w:val="20"/>
              </w:rPr>
            </w:pPr>
            <w:r>
              <w:rPr>
                <w:rFonts w:eastAsia="Times New Roman"/>
                <w:sz w:val="24"/>
                <w:szCs w:val="24"/>
              </w:rPr>
              <w:t>композиций.</w:t>
            </w:r>
          </w:p>
        </w:tc>
        <w:tc>
          <w:tcPr>
            <w:tcW w:w="84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14</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Образы</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1560" w:type="dxa"/>
            <w:vAlign w:val="bottom"/>
          </w:tcPr>
          <w:p w:rsidR="00176BA8" w:rsidRDefault="004627A5">
            <w:pPr>
              <w:spacing w:line="260" w:lineRule="exact"/>
              <w:ind w:left="100"/>
              <w:rPr>
                <w:sz w:val="20"/>
                <w:szCs w:val="20"/>
              </w:rPr>
            </w:pPr>
            <w:r>
              <w:rPr>
                <w:rFonts w:eastAsia="Times New Roman"/>
                <w:sz w:val="24"/>
                <w:szCs w:val="24"/>
              </w:rPr>
              <w:t>Вхождение</w:t>
            </w:r>
          </w:p>
        </w:tc>
        <w:tc>
          <w:tcPr>
            <w:tcW w:w="1220" w:type="dxa"/>
            <w:tcBorders>
              <w:right w:val="single" w:sz="8" w:space="0" w:color="auto"/>
            </w:tcBorders>
            <w:vAlign w:val="bottom"/>
          </w:tcPr>
          <w:p w:rsidR="00176BA8" w:rsidRDefault="00176BA8"/>
        </w:tc>
        <w:tc>
          <w:tcPr>
            <w:tcW w:w="2680" w:type="dxa"/>
            <w:gridSpan w:val="3"/>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Проявление творческой</w:t>
            </w:r>
          </w:p>
        </w:tc>
        <w:tc>
          <w:tcPr>
            <w:tcW w:w="980" w:type="dxa"/>
            <w:vAlign w:val="bottom"/>
          </w:tcPr>
          <w:p w:rsidR="00176BA8" w:rsidRDefault="004627A5">
            <w:pPr>
              <w:spacing w:line="260" w:lineRule="exact"/>
              <w:ind w:left="100"/>
              <w:rPr>
                <w:sz w:val="20"/>
                <w:szCs w:val="20"/>
              </w:rPr>
            </w:pPr>
            <w:r>
              <w:rPr>
                <w:rFonts w:eastAsia="Times New Roman"/>
                <w:sz w:val="24"/>
                <w:szCs w:val="24"/>
              </w:rPr>
              <w:t>Уметь</w:t>
            </w:r>
          </w:p>
        </w:tc>
        <w:tc>
          <w:tcPr>
            <w:tcW w:w="260" w:type="dxa"/>
            <w:vAlign w:val="bottom"/>
          </w:tcPr>
          <w:p w:rsidR="00176BA8" w:rsidRDefault="00176BA8"/>
        </w:tc>
        <w:tc>
          <w:tcPr>
            <w:tcW w:w="1240" w:type="dxa"/>
            <w:gridSpan w:val="2"/>
            <w:tcBorders>
              <w:right w:val="single" w:sz="8" w:space="0" w:color="auto"/>
            </w:tcBorders>
            <w:vAlign w:val="bottom"/>
          </w:tcPr>
          <w:p w:rsidR="00176BA8" w:rsidRDefault="004627A5">
            <w:pPr>
              <w:spacing w:line="260" w:lineRule="exact"/>
              <w:jc w:val="right"/>
              <w:rPr>
                <w:sz w:val="20"/>
                <w:szCs w:val="20"/>
              </w:rPr>
            </w:pPr>
            <w:r>
              <w:rPr>
                <w:rFonts w:eastAsia="Times New Roman"/>
                <w:w w:val="97"/>
                <w:sz w:val="24"/>
                <w:szCs w:val="24"/>
              </w:rPr>
              <w:t>передавать</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духовной</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ind w:left="100"/>
              <w:rPr>
                <w:sz w:val="20"/>
                <w:szCs w:val="20"/>
              </w:rPr>
            </w:pPr>
            <w:r>
              <w:rPr>
                <w:rFonts w:eastAsia="Times New Roman"/>
                <w:sz w:val="24"/>
                <w:szCs w:val="24"/>
              </w:rPr>
              <w:t>обучающихся</w:t>
            </w:r>
          </w:p>
        </w:tc>
        <w:tc>
          <w:tcPr>
            <w:tcW w:w="1220" w:type="dxa"/>
            <w:tcBorders>
              <w:right w:val="single" w:sz="8" w:space="0" w:color="auto"/>
            </w:tcBorders>
            <w:vAlign w:val="bottom"/>
          </w:tcPr>
          <w:p w:rsidR="00176BA8" w:rsidRDefault="004627A5">
            <w:pPr>
              <w:ind w:right="20"/>
              <w:jc w:val="right"/>
              <w:rPr>
                <w:sz w:val="20"/>
                <w:szCs w:val="20"/>
              </w:rPr>
            </w:pPr>
            <w:r>
              <w:rPr>
                <w:rFonts w:eastAsia="Times New Roman"/>
                <w:sz w:val="24"/>
                <w:szCs w:val="24"/>
              </w:rPr>
              <w:t>в   мир</w:t>
            </w:r>
          </w:p>
        </w:tc>
        <w:tc>
          <w:tcPr>
            <w:tcW w:w="2400" w:type="dxa"/>
            <w:gridSpan w:val="2"/>
            <w:vAlign w:val="bottom"/>
          </w:tcPr>
          <w:p w:rsidR="00176BA8" w:rsidRDefault="004627A5">
            <w:pPr>
              <w:ind w:left="80"/>
              <w:rPr>
                <w:sz w:val="20"/>
                <w:szCs w:val="20"/>
              </w:rPr>
            </w:pPr>
            <w:r>
              <w:rPr>
                <w:rFonts w:eastAsia="Times New Roman"/>
                <w:sz w:val="24"/>
                <w:szCs w:val="24"/>
              </w:rPr>
              <w:t>инициативы</w:t>
            </w:r>
          </w:p>
        </w:tc>
        <w:tc>
          <w:tcPr>
            <w:tcW w:w="28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980" w:type="dxa"/>
            <w:vAlign w:val="bottom"/>
          </w:tcPr>
          <w:p w:rsidR="00176BA8" w:rsidRDefault="004627A5">
            <w:pPr>
              <w:ind w:left="100"/>
              <w:rPr>
                <w:sz w:val="20"/>
                <w:szCs w:val="20"/>
              </w:rPr>
            </w:pPr>
            <w:r>
              <w:rPr>
                <w:rFonts w:eastAsia="Times New Roman"/>
                <w:sz w:val="24"/>
                <w:szCs w:val="24"/>
              </w:rPr>
              <w:t>свои</w:t>
            </w:r>
          </w:p>
        </w:tc>
        <w:tc>
          <w:tcPr>
            <w:tcW w:w="1500" w:type="dxa"/>
            <w:gridSpan w:val="3"/>
            <w:tcBorders>
              <w:right w:val="single" w:sz="8" w:space="0" w:color="auto"/>
            </w:tcBorders>
            <w:vAlign w:val="bottom"/>
          </w:tcPr>
          <w:p w:rsidR="00176BA8" w:rsidRDefault="004627A5">
            <w:pPr>
              <w:jc w:val="right"/>
              <w:rPr>
                <w:sz w:val="20"/>
                <w:szCs w:val="20"/>
              </w:rPr>
            </w:pPr>
            <w:r>
              <w:rPr>
                <w:rFonts w:eastAsia="Times New Roman"/>
                <w:w w:val="98"/>
                <w:sz w:val="24"/>
                <w:szCs w:val="24"/>
              </w:rPr>
              <w:t>музыкальные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Хоровое</w:t>
            </w:r>
          </w:p>
        </w:tc>
        <w:tc>
          <w:tcPr>
            <w:tcW w:w="1560" w:type="dxa"/>
            <w:vAlign w:val="bottom"/>
          </w:tcPr>
          <w:p w:rsidR="00176BA8" w:rsidRDefault="004627A5">
            <w:pPr>
              <w:ind w:left="100"/>
              <w:rPr>
                <w:sz w:val="20"/>
                <w:szCs w:val="20"/>
              </w:rPr>
            </w:pPr>
            <w:r>
              <w:rPr>
                <w:rFonts w:eastAsia="Times New Roman"/>
                <w:sz w:val="24"/>
                <w:szCs w:val="24"/>
              </w:rPr>
              <w:t>духовных</w:t>
            </w:r>
          </w:p>
        </w:tc>
        <w:tc>
          <w:tcPr>
            <w:tcW w:w="1220" w:type="dxa"/>
            <w:tcBorders>
              <w:right w:val="single" w:sz="8" w:space="0" w:color="auto"/>
            </w:tcBorders>
            <w:vAlign w:val="bottom"/>
          </w:tcPr>
          <w:p w:rsidR="00176BA8" w:rsidRDefault="004627A5">
            <w:pPr>
              <w:jc w:val="right"/>
              <w:rPr>
                <w:sz w:val="20"/>
                <w:szCs w:val="20"/>
              </w:rPr>
            </w:pPr>
            <w:r>
              <w:rPr>
                <w:rFonts w:eastAsia="Times New Roman"/>
                <w:sz w:val="24"/>
                <w:szCs w:val="24"/>
              </w:rPr>
              <w:t>ценностей</w:t>
            </w:r>
          </w:p>
        </w:tc>
        <w:tc>
          <w:tcPr>
            <w:tcW w:w="2400" w:type="dxa"/>
            <w:gridSpan w:val="2"/>
            <w:vAlign w:val="bottom"/>
          </w:tcPr>
          <w:p w:rsidR="00176BA8" w:rsidRDefault="004627A5">
            <w:pPr>
              <w:ind w:left="80"/>
              <w:rPr>
                <w:sz w:val="20"/>
                <w:szCs w:val="20"/>
              </w:rPr>
            </w:pPr>
            <w:r>
              <w:rPr>
                <w:rFonts w:eastAsia="Times New Roman"/>
                <w:sz w:val="24"/>
                <w:szCs w:val="24"/>
              </w:rPr>
              <w:t>самостоятельности</w:t>
            </w:r>
          </w:p>
        </w:tc>
        <w:tc>
          <w:tcPr>
            <w:tcW w:w="280" w:type="dxa"/>
            <w:tcBorders>
              <w:right w:val="single" w:sz="8" w:space="0" w:color="auto"/>
            </w:tcBorders>
            <w:vAlign w:val="bottom"/>
          </w:tcPr>
          <w:p w:rsidR="00176BA8" w:rsidRDefault="004627A5">
            <w:pPr>
              <w:jc w:val="right"/>
              <w:rPr>
                <w:sz w:val="20"/>
                <w:szCs w:val="20"/>
              </w:rPr>
            </w:pPr>
            <w:r>
              <w:rPr>
                <w:rFonts w:eastAsia="Times New Roman"/>
                <w:sz w:val="24"/>
                <w:szCs w:val="24"/>
              </w:rPr>
              <w:t>в</w:t>
            </w: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sz w:val="24"/>
                <w:szCs w:val="24"/>
              </w:rPr>
              <w:t>впечатления в устной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Западной</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пение. Беседа по теме</w:t>
            </w:r>
          </w:p>
        </w:tc>
        <w:tc>
          <w:tcPr>
            <w:tcW w:w="1560" w:type="dxa"/>
            <w:vAlign w:val="bottom"/>
          </w:tcPr>
          <w:p w:rsidR="00176BA8" w:rsidRDefault="004627A5">
            <w:pPr>
              <w:ind w:left="100"/>
              <w:rPr>
                <w:sz w:val="20"/>
                <w:szCs w:val="20"/>
              </w:rPr>
            </w:pPr>
            <w:r>
              <w:rPr>
                <w:rFonts w:eastAsia="Times New Roman"/>
                <w:w w:val="99"/>
                <w:sz w:val="24"/>
                <w:szCs w:val="24"/>
              </w:rPr>
              <w:t>музыкального</w:t>
            </w: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4627A5">
            <w:pPr>
              <w:ind w:left="80"/>
              <w:rPr>
                <w:sz w:val="20"/>
                <w:szCs w:val="20"/>
              </w:rPr>
            </w:pPr>
            <w:r>
              <w:rPr>
                <w:rFonts w:eastAsia="Times New Roman"/>
                <w:sz w:val="24"/>
                <w:szCs w:val="24"/>
              </w:rPr>
              <w:t>процессе</w:t>
            </w:r>
          </w:p>
        </w:tc>
        <w:tc>
          <w:tcPr>
            <w:tcW w:w="16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овладения</w:t>
            </w: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sz w:val="24"/>
                <w:szCs w:val="24"/>
              </w:rPr>
              <w:t>и письменной форме;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Европы.</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З</w:t>
            </w:r>
            <w:r w:rsidR="004627A5">
              <w:rPr>
                <w:rFonts w:eastAsia="Times New Roman"/>
                <w:sz w:val="24"/>
                <w:szCs w:val="24"/>
              </w:rPr>
              <w:t>анятия</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искусства, влияющих на</w:t>
            </w: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учебными действиями;</w:t>
            </w: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w w:val="87"/>
                <w:sz w:val="24"/>
                <w:szCs w:val="24"/>
              </w:rPr>
              <w:t>Ориентироватьсяв</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1560" w:type="dxa"/>
            <w:vAlign w:val="bottom"/>
          </w:tcPr>
          <w:p w:rsidR="00176BA8" w:rsidRDefault="004627A5">
            <w:pPr>
              <w:ind w:left="100"/>
              <w:rPr>
                <w:sz w:val="20"/>
                <w:szCs w:val="20"/>
              </w:rPr>
            </w:pPr>
            <w:r>
              <w:rPr>
                <w:rFonts w:eastAsia="Times New Roman"/>
                <w:sz w:val="24"/>
                <w:szCs w:val="24"/>
              </w:rPr>
              <w:t>выбор</w:t>
            </w:r>
          </w:p>
        </w:tc>
        <w:tc>
          <w:tcPr>
            <w:tcW w:w="1220" w:type="dxa"/>
            <w:tcBorders>
              <w:right w:val="single" w:sz="8" w:space="0" w:color="auto"/>
            </w:tcBorders>
            <w:vAlign w:val="bottom"/>
          </w:tcPr>
          <w:p w:rsidR="00176BA8" w:rsidRDefault="004627A5">
            <w:pPr>
              <w:jc w:val="right"/>
              <w:rPr>
                <w:sz w:val="20"/>
                <w:szCs w:val="20"/>
              </w:rPr>
            </w:pPr>
            <w:r>
              <w:rPr>
                <w:rFonts w:eastAsia="Times New Roman"/>
                <w:sz w:val="24"/>
                <w:szCs w:val="24"/>
              </w:rPr>
              <w:t>наиболее</w:t>
            </w:r>
          </w:p>
        </w:tc>
        <w:tc>
          <w:tcPr>
            <w:tcW w:w="2400" w:type="dxa"/>
            <w:gridSpan w:val="2"/>
            <w:vAlign w:val="bottom"/>
          </w:tcPr>
          <w:p w:rsidR="00176BA8" w:rsidRDefault="004627A5">
            <w:pPr>
              <w:ind w:left="80"/>
              <w:rPr>
                <w:sz w:val="20"/>
                <w:szCs w:val="20"/>
              </w:rPr>
            </w:pPr>
            <w:r>
              <w:rPr>
                <w:rFonts w:eastAsia="Times New Roman"/>
                <w:sz w:val="24"/>
                <w:szCs w:val="24"/>
              </w:rPr>
              <w:t>Самостоятельная</w:t>
            </w:r>
          </w:p>
        </w:tc>
        <w:tc>
          <w:tcPr>
            <w:tcW w:w="28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sz w:val="24"/>
                <w:szCs w:val="24"/>
              </w:rPr>
              <w:t>составе исполнителей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значимых   ценностных</w:t>
            </w:r>
          </w:p>
        </w:tc>
        <w:tc>
          <w:tcPr>
            <w:tcW w:w="2400" w:type="dxa"/>
            <w:gridSpan w:val="2"/>
            <w:vAlign w:val="bottom"/>
          </w:tcPr>
          <w:p w:rsidR="00176BA8" w:rsidRDefault="004627A5">
            <w:pPr>
              <w:ind w:left="80"/>
              <w:rPr>
                <w:sz w:val="20"/>
                <w:szCs w:val="20"/>
              </w:rPr>
            </w:pPr>
            <w:r>
              <w:rPr>
                <w:rFonts w:eastAsia="Times New Roman"/>
                <w:sz w:val="24"/>
                <w:szCs w:val="24"/>
              </w:rPr>
              <w:t>работа в рабочих</w:t>
            </w:r>
          </w:p>
        </w:tc>
        <w:tc>
          <w:tcPr>
            <w:tcW w:w="280" w:type="dxa"/>
            <w:tcBorders>
              <w:right w:val="single" w:sz="8" w:space="0" w:color="auto"/>
            </w:tcBorders>
            <w:vAlign w:val="bottom"/>
          </w:tcPr>
          <w:p w:rsidR="00176BA8" w:rsidRDefault="00176BA8">
            <w:pPr>
              <w:rPr>
                <w:sz w:val="24"/>
                <w:szCs w:val="24"/>
              </w:rPr>
            </w:pPr>
          </w:p>
        </w:tc>
        <w:tc>
          <w:tcPr>
            <w:tcW w:w="1240" w:type="dxa"/>
            <w:gridSpan w:val="2"/>
            <w:vAlign w:val="bottom"/>
          </w:tcPr>
          <w:p w:rsidR="00176BA8" w:rsidRDefault="004627A5">
            <w:pPr>
              <w:ind w:left="100"/>
              <w:rPr>
                <w:sz w:val="20"/>
                <w:szCs w:val="20"/>
              </w:rPr>
            </w:pPr>
            <w:r>
              <w:rPr>
                <w:rFonts w:eastAsia="Times New Roman"/>
                <w:sz w:val="24"/>
                <w:szCs w:val="24"/>
              </w:rPr>
              <w:t>вокальной</w:t>
            </w:r>
          </w:p>
        </w:tc>
        <w:tc>
          <w:tcPr>
            <w:tcW w:w="12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музыки,</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ориентаций личности;</w:t>
            </w:r>
          </w:p>
        </w:tc>
        <w:tc>
          <w:tcPr>
            <w:tcW w:w="1060" w:type="dxa"/>
            <w:tcBorders>
              <w:bottom w:val="single" w:sz="8" w:space="0" w:color="auto"/>
            </w:tcBorders>
            <w:vAlign w:val="bottom"/>
          </w:tcPr>
          <w:p w:rsidR="00176BA8" w:rsidRDefault="004627A5">
            <w:pPr>
              <w:ind w:left="80"/>
              <w:rPr>
                <w:sz w:val="20"/>
                <w:szCs w:val="20"/>
              </w:rPr>
            </w:pPr>
            <w:r>
              <w:rPr>
                <w:rFonts w:eastAsia="Times New Roman"/>
                <w:w w:val="99"/>
                <w:sz w:val="24"/>
                <w:szCs w:val="24"/>
              </w:rPr>
              <w:t>тетрадях;</w:t>
            </w:r>
          </w:p>
        </w:tc>
        <w:tc>
          <w:tcPr>
            <w:tcW w:w="1340" w:type="dxa"/>
            <w:tcBorders>
              <w:bottom w:val="single" w:sz="8" w:space="0" w:color="auto"/>
            </w:tcBorders>
            <w:vAlign w:val="bottom"/>
          </w:tcPr>
          <w:p w:rsidR="00176BA8" w:rsidRDefault="00176BA8">
            <w:pPr>
              <w:rPr>
                <w:sz w:val="24"/>
                <w:szCs w:val="24"/>
              </w:rPr>
            </w:pPr>
          </w:p>
        </w:tc>
        <w:tc>
          <w:tcPr>
            <w:tcW w:w="280" w:type="dxa"/>
            <w:tcBorders>
              <w:bottom w:val="single" w:sz="8" w:space="0" w:color="auto"/>
              <w:right w:val="single" w:sz="8" w:space="0" w:color="auto"/>
            </w:tcBorders>
            <w:vAlign w:val="bottom"/>
          </w:tcPr>
          <w:p w:rsidR="00176BA8" w:rsidRDefault="00176BA8">
            <w:pPr>
              <w:rPr>
                <w:sz w:val="24"/>
                <w:szCs w:val="24"/>
              </w:rPr>
            </w:pPr>
          </w:p>
        </w:tc>
        <w:tc>
          <w:tcPr>
            <w:tcW w:w="980" w:type="dxa"/>
            <w:vAlign w:val="bottom"/>
          </w:tcPr>
          <w:p w:rsidR="00176BA8" w:rsidRDefault="004627A5">
            <w:pPr>
              <w:ind w:left="100"/>
              <w:rPr>
                <w:sz w:val="20"/>
                <w:szCs w:val="20"/>
              </w:rPr>
            </w:pPr>
            <w:r>
              <w:rPr>
                <w:rFonts w:eastAsia="Times New Roman"/>
                <w:w w:val="99"/>
                <w:sz w:val="24"/>
                <w:szCs w:val="24"/>
              </w:rPr>
              <w:t>наличии</w:t>
            </w:r>
          </w:p>
        </w:tc>
        <w:tc>
          <w:tcPr>
            <w:tcW w:w="260" w:type="dxa"/>
            <w:vAlign w:val="bottom"/>
          </w:tcPr>
          <w:p w:rsidR="00176BA8" w:rsidRDefault="00176BA8">
            <w:pPr>
              <w:rPr>
                <w:sz w:val="24"/>
                <w:szCs w:val="24"/>
              </w:rPr>
            </w:pPr>
          </w:p>
        </w:tc>
        <w:tc>
          <w:tcPr>
            <w:tcW w:w="400" w:type="dxa"/>
            <w:vAlign w:val="bottom"/>
          </w:tcPr>
          <w:p w:rsidR="00176BA8" w:rsidRDefault="00176BA8">
            <w:pPr>
              <w:rPr>
                <w:sz w:val="24"/>
                <w:szCs w:val="24"/>
              </w:rPr>
            </w:pPr>
          </w:p>
        </w:tc>
        <w:tc>
          <w:tcPr>
            <w:tcW w:w="840" w:type="dxa"/>
            <w:tcBorders>
              <w:right w:val="single" w:sz="8" w:space="0" w:color="auto"/>
            </w:tcBorders>
            <w:vAlign w:val="bottom"/>
          </w:tcPr>
          <w:p w:rsidR="00176BA8" w:rsidRDefault="004627A5">
            <w:pPr>
              <w:jc w:val="right"/>
              <w:rPr>
                <w:sz w:val="20"/>
                <w:szCs w:val="20"/>
              </w:rPr>
            </w:pPr>
            <w:r>
              <w:rPr>
                <w:rFonts w:eastAsia="Times New Roman"/>
                <w:sz w:val="24"/>
                <w:szCs w:val="24"/>
              </w:rPr>
              <w:t>или</w:t>
            </w: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15</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Небесное и</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2780" w:type="dxa"/>
            <w:gridSpan w:val="2"/>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Понимание жизненного</w:t>
            </w:r>
          </w:p>
        </w:tc>
        <w:tc>
          <w:tcPr>
            <w:tcW w:w="2400" w:type="dxa"/>
            <w:gridSpan w:val="2"/>
            <w:vAlign w:val="bottom"/>
          </w:tcPr>
          <w:p w:rsidR="00176BA8" w:rsidRDefault="004627A5">
            <w:pPr>
              <w:spacing w:line="265" w:lineRule="exact"/>
              <w:ind w:left="80"/>
              <w:rPr>
                <w:sz w:val="20"/>
                <w:szCs w:val="20"/>
              </w:rPr>
            </w:pPr>
            <w:r>
              <w:rPr>
                <w:rFonts w:eastAsia="Times New Roman"/>
                <w:sz w:val="24"/>
                <w:szCs w:val="24"/>
              </w:rPr>
              <w:t>Умение определять</w:t>
            </w:r>
          </w:p>
        </w:tc>
        <w:tc>
          <w:tcPr>
            <w:tcW w:w="280" w:type="dxa"/>
            <w:tcBorders>
              <w:right w:val="single" w:sz="8" w:space="0" w:color="auto"/>
            </w:tcBorders>
            <w:vAlign w:val="bottom"/>
          </w:tcPr>
          <w:p w:rsidR="00176BA8" w:rsidRDefault="00176BA8">
            <w:pPr>
              <w:rPr>
                <w:sz w:val="23"/>
                <w:szCs w:val="23"/>
              </w:rPr>
            </w:pPr>
          </w:p>
        </w:tc>
        <w:tc>
          <w:tcPr>
            <w:tcW w:w="1240" w:type="dxa"/>
            <w:gridSpan w:val="2"/>
            <w:vAlign w:val="bottom"/>
          </w:tcPr>
          <w:p w:rsidR="00176BA8" w:rsidRDefault="004627A5">
            <w:pPr>
              <w:spacing w:line="256" w:lineRule="exact"/>
              <w:ind w:left="100"/>
              <w:rPr>
                <w:sz w:val="20"/>
                <w:szCs w:val="20"/>
              </w:rPr>
            </w:pPr>
            <w:r>
              <w:rPr>
                <w:rFonts w:eastAsia="Times New Roman"/>
                <w:w w:val="98"/>
                <w:sz w:val="24"/>
                <w:szCs w:val="24"/>
              </w:rPr>
              <w:t>отсутствии</w:t>
            </w:r>
          </w:p>
        </w:tc>
        <w:tc>
          <w:tcPr>
            <w:tcW w:w="400" w:type="dxa"/>
            <w:vAlign w:val="bottom"/>
          </w:tcPr>
          <w:p w:rsidR="00176BA8" w:rsidRDefault="00176BA8">
            <w:pPr>
              <w:rPr>
                <w:sz w:val="23"/>
                <w:szCs w:val="23"/>
              </w:rPr>
            </w:pPr>
          </w:p>
        </w:tc>
        <w:tc>
          <w:tcPr>
            <w:tcW w:w="84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земное 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spacing w:line="266" w:lineRule="exact"/>
              <w:ind w:left="100"/>
              <w:rPr>
                <w:sz w:val="20"/>
                <w:szCs w:val="20"/>
              </w:rPr>
            </w:pPr>
            <w:r>
              <w:rPr>
                <w:rFonts w:eastAsia="Times New Roman"/>
                <w:sz w:val="24"/>
                <w:szCs w:val="24"/>
              </w:rPr>
              <w:t>содержания</w:t>
            </w:r>
          </w:p>
        </w:tc>
        <w:tc>
          <w:tcPr>
            <w:tcW w:w="1220" w:type="dxa"/>
            <w:tcBorders>
              <w:right w:val="single" w:sz="8" w:space="0" w:color="auto"/>
            </w:tcBorders>
            <w:vAlign w:val="bottom"/>
          </w:tcPr>
          <w:p w:rsidR="00176BA8" w:rsidRDefault="00176BA8">
            <w:pPr>
              <w:rPr>
                <w:sz w:val="24"/>
                <w:szCs w:val="24"/>
              </w:rPr>
            </w:pPr>
          </w:p>
        </w:tc>
        <w:tc>
          <w:tcPr>
            <w:tcW w:w="2400" w:type="dxa"/>
            <w:gridSpan w:val="2"/>
            <w:vAlign w:val="bottom"/>
          </w:tcPr>
          <w:p w:rsidR="00176BA8" w:rsidRDefault="004627A5">
            <w:pPr>
              <w:ind w:left="80"/>
              <w:rPr>
                <w:sz w:val="20"/>
                <w:szCs w:val="20"/>
              </w:rPr>
            </w:pPr>
            <w:r>
              <w:rPr>
                <w:rFonts w:eastAsia="Times New Roman"/>
                <w:sz w:val="24"/>
                <w:szCs w:val="24"/>
              </w:rPr>
              <w:t>понятия, обобщать,</w:t>
            </w:r>
          </w:p>
        </w:tc>
        <w:tc>
          <w:tcPr>
            <w:tcW w:w="28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инструментального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музыке Баха.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 Слушание</w:t>
            </w:r>
          </w:p>
        </w:tc>
        <w:tc>
          <w:tcPr>
            <w:tcW w:w="27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религиозной, народной</w:t>
            </w:r>
          </w:p>
        </w:tc>
        <w:tc>
          <w:tcPr>
            <w:tcW w:w="2400" w:type="dxa"/>
            <w:gridSpan w:val="2"/>
            <w:vAlign w:val="bottom"/>
          </w:tcPr>
          <w:p w:rsidR="00176BA8" w:rsidRDefault="004627A5">
            <w:pPr>
              <w:ind w:left="80"/>
              <w:rPr>
                <w:sz w:val="20"/>
                <w:szCs w:val="20"/>
              </w:rPr>
            </w:pPr>
            <w:r>
              <w:rPr>
                <w:rFonts w:eastAsia="Times New Roman"/>
                <w:sz w:val="24"/>
                <w:szCs w:val="24"/>
              </w:rPr>
              <w:t>устанавливать</w:t>
            </w:r>
          </w:p>
        </w:tc>
        <w:tc>
          <w:tcPr>
            <w:tcW w:w="28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сопровождения;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музыки. Интонационно-</w:t>
            </w:r>
          </w:p>
        </w:tc>
        <w:tc>
          <w:tcPr>
            <w:tcW w:w="27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музыки. Формирование</w:t>
            </w:r>
          </w:p>
        </w:tc>
        <w:tc>
          <w:tcPr>
            <w:tcW w:w="2400" w:type="dxa"/>
            <w:gridSpan w:val="2"/>
            <w:vAlign w:val="bottom"/>
          </w:tcPr>
          <w:p w:rsidR="00176BA8" w:rsidRDefault="004627A5">
            <w:pPr>
              <w:ind w:left="80"/>
              <w:rPr>
                <w:sz w:val="20"/>
                <w:szCs w:val="20"/>
              </w:rPr>
            </w:pPr>
            <w:r>
              <w:rPr>
                <w:rFonts w:eastAsia="Times New Roman"/>
                <w:sz w:val="24"/>
                <w:szCs w:val="24"/>
              </w:rPr>
              <w:t>аналогии,</w:t>
            </w: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spacing w:line="266" w:lineRule="exact"/>
              <w:ind w:left="100"/>
              <w:rPr>
                <w:sz w:val="20"/>
                <w:szCs w:val="20"/>
              </w:rPr>
            </w:pPr>
            <w:r>
              <w:rPr>
                <w:rFonts w:eastAsia="Times New Roman"/>
                <w:sz w:val="24"/>
                <w:szCs w:val="24"/>
              </w:rPr>
              <w:t>Воспринимать</w:t>
            </w:r>
          </w:p>
        </w:tc>
        <w:tc>
          <w:tcPr>
            <w:tcW w:w="84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образный анализ</w:t>
            </w:r>
          </w:p>
        </w:tc>
        <w:tc>
          <w:tcPr>
            <w:tcW w:w="1560" w:type="dxa"/>
            <w:vAlign w:val="bottom"/>
          </w:tcPr>
          <w:p w:rsidR="00176BA8" w:rsidRDefault="004627A5">
            <w:pPr>
              <w:spacing w:line="266" w:lineRule="exact"/>
              <w:ind w:left="100"/>
              <w:rPr>
                <w:sz w:val="20"/>
                <w:szCs w:val="20"/>
              </w:rPr>
            </w:pPr>
            <w:r>
              <w:rPr>
                <w:rFonts w:eastAsia="Times New Roman"/>
                <w:sz w:val="24"/>
                <w:szCs w:val="24"/>
              </w:rPr>
              <w:t>целостности</w:t>
            </w:r>
          </w:p>
        </w:tc>
        <w:tc>
          <w:tcPr>
            <w:tcW w:w="1220" w:type="dxa"/>
            <w:tcBorders>
              <w:right w:val="single" w:sz="8" w:space="0" w:color="auto"/>
            </w:tcBorders>
            <w:vAlign w:val="bottom"/>
          </w:tcPr>
          <w:p w:rsidR="00176BA8" w:rsidRDefault="00176BA8">
            <w:pPr>
              <w:rPr>
                <w:sz w:val="24"/>
                <w:szCs w:val="24"/>
              </w:rPr>
            </w:pPr>
          </w:p>
        </w:tc>
        <w:tc>
          <w:tcPr>
            <w:tcW w:w="2400" w:type="dxa"/>
            <w:gridSpan w:val="2"/>
            <w:vAlign w:val="bottom"/>
          </w:tcPr>
          <w:p w:rsidR="00176BA8" w:rsidRDefault="004627A5">
            <w:pPr>
              <w:ind w:left="80"/>
              <w:rPr>
                <w:sz w:val="20"/>
                <w:szCs w:val="20"/>
              </w:rPr>
            </w:pPr>
            <w:r>
              <w:rPr>
                <w:rFonts w:eastAsia="Times New Roman"/>
                <w:sz w:val="24"/>
                <w:szCs w:val="24"/>
              </w:rPr>
              <w:t>классифицировать,</w:t>
            </w: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spacing w:line="266" w:lineRule="exact"/>
              <w:ind w:left="100"/>
              <w:rPr>
                <w:sz w:val="20"/>
                <w:szCs w:val="20"/>
              </w:rPr>
            </w:pPr>
            <w:r>
              <w:rPr>
                <w:rFonts w:eastAsia="Times New Roman"/>
                <w:sz w:val="24"/>
                <w:szCs w:val="24"/>
              </w:rPr>
              <w:t>определять</w:t>
            </w: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мировоззрения,</w:t>
            </w:r>
          </w:p>
        </w:tc>
        <w:tc>
          <w:tcPr>
            <w:tcW w:w="2400" w:type="dxa"/>
            <w:gridSpan w:val="2"/>
            <w:vAlign w:val="bottom"/>
          </w:tcPr>
          <w:p w:rsidR="00176BA8" w:rsidRDefault="004627A5">
            <w:pPr>
              <w:ind w:left="80"/>
              <w:rPr>
                <w:sz w:val="20"/>
                <w:szCs w:val="20"/>
              </w:rPr>
            </w:pPr>
            <w:r>
              <w:rPr>
                <w:rFonts w:eastAsia="Times New Roman"/>
                <w:sz w:val="24"/>
                <w:szCs w:val="24"/>
              </w:rPr>
              <w:t>самостоятельно</w:t>
            </w:r>
          </w:p>
        </w:tc>
        <w:tc>
          <w:tcPr>
            <w:tcW w:w="28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spacing w:line="266" w:lineRule="exact"/>
              <w:ind w:left="100"/>
              <w:rPr>
                <w:sz w:val="20"/>
                <w:szCs w:val="20"/>
              </w:rPr>
            </w:pPr>
            <w:r>
              <w:rPr>
                <w:rFonts w:eastAsia="Times New Roman"/>
                <w:w w:val="99"/>
                <w:sz w:val="24"/>
                <w:szCs w:val="24"/>
              </w:rPr>
              <w:t>разновидности</w:t>
            </w:r>
          </w:p>
        </w:tc>
        <w:tc>
          <w:tcPr>
            <w:tcW w:w="840" w:type="dxa"/>
            <w:tcBorders>
              <w:right w:val="single" w:sz="8" w:space="0" w:color="auto"/>
            </w:tcBorders>
            <w:vAlign w:val="bottom"/>
          </w:tcPr>
          <w:p w:rsidR="00176BA8" w:rsidRDefault="00176BA8">
            <w:pPr>
              <w:rPr>
                <w:sz w:val="24"/>
                <w:szCs w:val="24"/>
              </w:rPr>
            </w:pPr>
          </w:p>
        </w:tc>
      </w:tr>
      <w:tr w:rsidR="00176BA8">
        <w:trPr>
          <w:trHeight w:val="259"/>
        </w:trPr>
        <w:tc>
          <w:tcPr>
            <w:tcW w:w="740" w:type="dxa"/>
            <w:tcBorders>
              <w:left w:val="single" w:sz="8" w:space="0" w:color="auto"/>
              <w:right w:val="single" w:sz="8" w:space="0" w:color="auto"/>
            </w:tcBorders>
            <w:vAlign w:val="bottom"/>
          </w:tcPr>
          <w:p w:rsidR="00176BA8" w:rsidRDefault="004627A5">
            <w:pPr>
              <w:spacing w:line="259" w:lineRule="exact"/>
              <w:ind w:right="260"/>
              <w:jc w:val="right"/>
              <w:rPr>
                <w:sz w:val="20"/>
                <w:szCs w:val="20"/>
              </w:rPr>
            </w:pPr>
            <w:r>
              <w:rPr>
                <w:rFonts w:eastAsia="Times New Roman"/>
                <w:sz w:val="24"/>
                <w:szCs w:val="24"/>
              </w:rPr>
              <w:t>16</w:t>
            </w:r>
          </w:p>
        </w:tc>
        <w:tc>
          <w:tcPr>
            <w:tcW w:w="1800" w:type="dxa"/>
            <w:tcBorders>
              <w:right w:val="single" w:sz="8" w:space="0" w:color="auto"/>
            </w:tcBorders>
            <w:vAlign w:val="bottom"/>
          </w:tcPr>
          <w:p w:rsidR="00176BA8" w:rsidRDefault="004627A5">
            <w:pPr>
              <w:spacing w:line="259" w:lineRule="exact"/>
              <w:ind w:left="80"/>
              <w:rPr>
                <w:sz w:val="20"/>
                <w:szCs w:val="20"/>
              </w:rPr>
            </w:pPr>
            <w:r>
              <w:rPr>
                <w:rFonts w:eastAsia="Times New Roman"/>
                <w:sz w:val="24"/>
                <w:szCs w:val="24"/>
              </w:rPr>
              <w:t>Образы скорби</w:t>
            </w:r>
          </w:p>
        </w:tc>
        <w:tc>
          <w:tcPr>
            <w:tcW w:w="760" w:type="dxa"/>
            <w:tcBorders>
              <w:right w:val="single" w:sz="8" w:space="0" w:color="auto"/>
            </w:tcBorders>
            <w:vAlign w:val="bottom"/>
          </w:tcPr>
          <w:p w:rsidR="00176BA8" w:rsidRDefault="004627A5">
            <w:pPr>
              <w:spacing w:line="259"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59" w:lineRule="exact"/>
              <w:ind w:left="100"/>
              <w:rPr>
                <w:sz w:val="20"/>
                <w:szCs w:val="20"/>
              </w:rPr>
            </w:pPr>
            <w:r>
              <w:rPr>
                <w:rFonts w:eastAsia="Times New Roman"/>
                <w:sz w:val="24"/>
                <w:szCs w:val="24"/>
              </w:rPr>
              <w:t>Фронтальный опрос</w:t>
            </w:r>
          </w:p>
        </w:tc>
        <w:tc>
          <w:tcPr>
            <w:tcW w:w="2780" w:type="dxa"/>
            <w:gridSpan w:val="2"/>
            <w:tcBorders>
              <w:right w:val="single" w:sz="8" w:space="0" w:color="auto"/>
            </w:tcBorders>
            <w:vAlign w:val="bottom"/>
          </w:tcPr>
          <w:p w:rsidR="00176BA8" w:rsidRDefault="004627A5">
            <w:pPr>
              <w:spacing w:line="247" w:lineRule="exact"/>
              <w:ind w:left="100"/>
              <w:rPr>
                <w:sz w:val="20"/>
                <w:szCs w:val="20"/>
              </w:rPr>
            </w:pPr>
            <w:r>
              <w:rPr>
                <w:rFonts w:eastAsia="Times New Roman"/>
                <w:sz w:val="24"/>
                <w:szCs w:val="24"/>
              </w:rPr>
              <w:t>учитывающего</w:t>
            </w:r>
          </w:p>
        </w:tc>
        <w:tc>
          <w:tcPr>
            <w:tcW w:w="2400" w:type="dxa"/>
            <w:gridSpan w:val="2"/>
            <w:vAlign w:val="bottom"/>
          </w:tcPr>
          <w:p w:rsidR="00176BA8" w:rsidRDefault="004627A5">
            <w:pPr>
              <w:spacing w:line="256" w:lineRule="exact"/>
              <w:ind w:left="80"/>
              <w:rPr>
                <w:sz w:val="20"/>
                <w:szCs w:val="20"/>
              </w:rPr>
            </w:pPr>
            <w:r>
              <w:rPr>
                <w:rFonts w:eastAsia="Times New Roman"/>
                <w:sz w:val="24"/>
                <w:szCs w:val="24"/>
              </w:rPr>
              <w:t>выбирать основания и</w:t>
            </w:r>
          </w:p>
        </w:tc>
        <w:tc>
          <w:tcPr>
            <w:tcW w:w="280" w:type="dxa"/>
            <w:tcBorders>
              <w:right w:val="single" w:sz="8" w:space="0" w:color="auto"/>
            </w:tcBorders>
            <w:vAlign w:val="bottom"/>
          </w:tcPr>
          <w:p w:rsidR="00176BA8" w:rsidRDefault="00176BA8"/>
        </w:tc>
        <w:tc>
          <w:tcPr>
            <w:tcW w:w="2480" w:type="dxa"/>
            <w:gridSpan w:val="4"/>
            <w:tcBorders>
              <w:right w:val="single" w:sz="8" w:space="0" w:color="auto"/>
            </w:tcBorders>
            <w:vAlign w:val="bottom"/>
          </w:tcPr>
          <w:p w:rsidR="00176BA8" w:rsidRDefault="004627A5">
            <w:pPr>
              <w:spacing w:line="247" w:lineRule="exact"/>
              <w:ind w:left="100"/>
              <w:rPr>
                <w:sz w:val="20"/>
                <w:szCs w:val="20"/>
              </w:rPr>
            </w:pPr>
            <w:r>
              <w:rPr>
                <w:rFonts w:eastAsia="Times New Roman"/>
                <w:sz w:val="24"/>
                <w:szCs w:val="24"/>
              </w:rPr>
              <w:t>хоровых коллективов</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 печали.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spacing w:line="264" w:lineRule="exact"/>
              <w:ind w:left="100"/>
              <w:rPr>
                <w:sz w:val="20"/>
                <w:szCs w:val="20"/>
              </w:rPr>
            </w:pPr>
            <w:r>
              <w:rPr>
                <w:rFonts w:eastAsia="Times New Roman"/>
                <w:sz w:val="24"/>
                <w:szCs w:val="24"/>
              </w:rPr>
              <w:t>культурное, духовное</w:t>
            </w:r>
          </w:p>
        </w:tc>
        <w:tc>
          <w:tcPr>
            <w:tcW w:w="2400" w:type="dxa"/>
            <w:gridSpan w:val="2"/>
            <w:vAlign w:val="bottom"/>
          </w:tcPr>
          <w:p w:rsidR="00176BA8" w:rsidRDefault="004627A5">
            <w:pPr>
              <w:spacing w:line="273" w:lineRule="exact"/>
              <w:ind w:left="80"/>
              <w:rPr>
                <w:sz w:val="20"/>
                <w:szCs w:val="20"/>
              </w:rPr>
            </w:pPr>
            <w:r>
              <w:rPr>
                <w:rFonts w:eastAsia="Times New Roman"/>
                <w:sz w:val="24"/>
                <w:szCs w:val="24"/>
              </w:rPr>
              <w:t>критерии для</w:t>
            </w:r>
          </w:p>
        </w:tc>
        <w:tc>
          <w:tcPr>
            <w:tcW w:w="280" w:type="dxa"/>
            <w:tcBorders>
              <w:right w:val="single" w:sz="8" w:space="0" w:color="auto"/>
            </w:tcBorders>
            <w:vAlign w:val="bottom"/>
          </w:tcPr>
          <w:p w:rsidR="00176BA8" w:rsidRDefault="00176BA8">
            <w:pPr>
              <w:rPr>
                <w:sz w:val="24"/>
                <w:szCs w:val="24"/>
              </w:rPr>
            </w:pPr>
          </w:p>
        </w:tc>
        <w:tc>
          <w:tcPr>
            <w:tcW w:w="980" w:type="dxa"/>
            <w:vAlign w:val="bottom"/>
          </w:tcPr>
          <w:p w:rsidR="00176BA8" w:rsidRDefault="004627A5">
            <w:pPr>
              <w:spacing w:line="264" w:lineRule="exact"/>
              <w:ind w:left="100"/>
              <w:rPr>
                <w:sz w:val="20"/>
                <w:szCs w:val="20"/>
              </w:rPr>
            </w:pPr>
            <w:r>
              <w:rPr>
                <w:rFonts w:eastAsia="Times New Roman"/>
                <w:sz w:val="24"/>
                <w:szCs w:val="24"/>
              </w:rPr>
              <w:t>по</w:t>
            </w:r>
          </w:p>
        </w:tc>
        <w:tc>
          <w:tcPr>
            <w:tcW w:w="260" w:type="dxa"/>
            <w:vAlign w:val="bottom"/>
          </w:tcPr>
          <w:p w:rsidR="00176BA8" w:rsidRDefault="00176BA8">
            <w:pPr>
              <w:rPr>
                <w:sz w:val="24"/>
                <w:szCs w:val="24"/>
              </w:rPr>
            </w:pPr>
          </w:p>
        </w:tc>
        <w:tc>
          <w:tcPr>
            <w:tcW w:w="400" w:type="dxa"/>
            <w:vAlign w:val="bottom"/>
          </w:tcPr>
          <w:p w:rsidR="00176BA8" w:rsidRDefault="00176BA8">
            <w:pPr>
              <w:rPr>
                <w:sz w:val="24"/>
                <w:szCs w:val="24"/>
              </w:rPr>
            </w:pPr>
          </w:p>
        </w:tc>
        <w:tc>
          <w:tcPr>
            <w:tcW w:w="840" w:type="dxa"/>
            <w:tcBorders>
              <w:right w:val="single" w:sz="8" w:space="0" w:color="auto"/>
            </w:tcBorders>
            <w:vAlign w:val="bottom"/>
          </w:tcPr>
          <w:p w:rsidR="00176BA8" w:rsidRDefault="004627A5">
            <w:pPr>
              <w:spacing w:line="264" w:lineRule="exact"/>
              <w:jc w:val="right"/>
              <w:rPr>
                <w:sz w:val="20"/>
                <w:szCs w:val="20"/>
              </w:rPr>
            </w:pPr>
            <w:r>
              <w:rPr>
                <w:rFonts w:eastAsia="Times New Roman"/>
                <w:w w:val="97"/>
                <w:sz w:val="24"/>
                <w:szCs w:val="24"/>
              </w:rPr>
              <w:t>манере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Фортуна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Устный</w:t>
            </w:r>
          </w:p>
        </w:tc>
        <w:tc>
          <w:tcPr>
            <w:tcW w:w="1560" w:type="dxa"/>
            <w:vAlign w:val="bottom"/>
          </w:tcPr>
          <w:p w:rsidR="00176BA8" w:rsidRDefault="004627A5">
            <w:pPr>
              <w:spacing w:line="264" w:lineRule="exact"/>
              <w:ind w:left="100"/>
              <w:rPr>
                <w:sz w:val="20"/>
                <w:szCs w:val="20"/>
              </w:rPr>
            </w:pPr>
            <w:r>
              <w:rPr>
                <w:rFonts w:eastAsia="Times New Roman"/>
                <w:sz w:val="24"/>
                <w:szCs w:val="24"/>
              </w:rPr>
              <w:t>многообразие</w:t>
            </w:r>
          </w:p>
        </w:tc>
        <w:tc>
          <w:tcPr>
            <w:tcW w:w="122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spacing w:line="273" w:lineRule="exact"/>
              <w:ind w:left="80"/>
              <w:rPr>
                <w:sz w:val="20"/>
                <w:szCs w:val="20"/>
              </w:rPr>
            </w:pPr>
            <w:r>
              <w:rPr>
                <w:rFonts w:eastAsia="Times New Roman"/>
                <w:sz w:val="24"/>
                <w:szCs w:val="24"/>
              </w:rPr>
              <w:t>классификаций; умение</w:t>
            </w:r>
          </w:p>
        </w:tc>
        <w:tc>
          <w:tcPr>
            <w:tcW w:w="1640" w:type="dxa"/>
            <w:gridSpan w:val="3"/>
            <w:vAlign w:val="bottom"/>
          </w:tcPr>
          <w:p w:rsidR="00176BA8" w:rsidRDefault="004627A5">
            <w:pPr>
              <w:spacing w:line="264" w:lineRule="exact"/>
              <w:ind w:left="100"/>
              <w:rPr>
                <w:sz w:val="20"/>
                <w:szCs w:val="20"/>
              </w:rPr>
            </w:pPr>
            <w:r>
              <w:rPr>
                <w:rFonts w:eastAsia="Times New Roman"/>
                <w:sz w:val="24"/>
                <w:szCs w:val="24"/>
              </w:rPr>
              <w:t>исполнения.</w:t>
            </w:r>
          </w:p>
        </w:tc>
        <w:tc>
          <w:tcPr>
            <w:tcW w:w="840" w:type="dxa"/>
            <w:tcBorders>
              <w:right w:val="single" w:sz="8" w:space="0" w:color="auto"/>
            </w:tcBorders>
            <w:vAlign w:val="bottom"/>
          </w:tcPr>
          <w:p w:rsidR="00176BA8" w:rsidRDefault="004627A5">
            <w:pPr>
              <w:spacing w:line="264" w:lineRule="exact"/>
              <w:jc w:val="right"/>
              <w:rPr>
                <w:sz w:val="20"/>
                <w:szCs w:val="20"/>
              </w:rPr>
            </w:pPr>
            <w:r>
              <w:rPr>
                <w:rFonts w:eastAsia="Times New Roman"/>
                <w:sz w:val="24"/>
                <w:szCs w:val="24"/>
              </w:rPr>
              <w:t>Уметь</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правит миром.</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Хоровое пение</w:t>
            </w:r>
          </w:p>
        </w:tc>
        <w:tc>
          <w:tcPr>
            <w:tcW w:w="2780" w:type="dxa"/>
            <w:gridSpan w:val="2"/>
            <w:tcBorders>
              <w:right w:val="single" w:sz="8" w:space="0" w:color="auto"/>
            </w:tcBorders>
            <w:vAlign w:val="bottom"/>
          </w:tcPr>
          <w:p w:rsidR="00176BA8" w:rsidRDefault="004627A5">
            <w:pPr>
              <w:spacing w:line="264" w:lineRule="exact"/>
              <w:ind w:left="100"/>
              <w:rPr>
                <w:sz w:val="20"/>
                <w:szCs w:val="20"/>
              </w:rPr>
            </w:pPr>
            <w:r>
              <w:rPr>
                <w:rFonts w:eastAsia="Times New Roman"/>
                <w:sz w:val="24"/>
                <w:szCs w:val="24"/>
              </w:rPr>
              <w:t>современного мира</w:t>
            </w:r>
          </w:p>
        </w:tc>
        <w:tc>
          <w:tcPr>
            <w:tcW w:w="2400" w:type="dxa"/>
            <w:gridSpan w:val="2"/>
            <w:vAlign w:val="bottom"/>
          </w:tcPr>
          <w:p w:rsidR="00176BA8" w:rsidRDefault="004627A5">
            <w:pPr>
              <w:spacing w:line="273" w:lineRule="exact"/>
              <w:ind w:left="80"/>
              <w:rPr>
                <w:sz w:val="20"/>
                <w:szCs w:val="20"/>
              </w:rPr>
            </w:pPr>
            <w:r>
              <w:rPr>
                <w:rFonts w:eastAsia="Times New Roman"/>
                <w:sz w:val="24"/>
                <w:szCs w:val="24"/>
              </w:rPr>
              <w:t>устанавливать</w:t>
            </w:r>
          </w:p>
        </w:tc>
        <w:tc>
          <w:tcPr>
            <w:tcW w:w="280" w:type="dxa"/>
            <w:tcBorders>
              <w:right w:val="single" w:sz="8" w:space="0" w:color="auto"/>
            </w:tcBorders>
            <w:vAlign w:val="bottom"/>
          </w:tcPr>
          <w:p w:rsidR="00176BA8" w:rsidRDefault="00176BA8">
            <w:pPr>
              <w:rPr>
                <w:sz w:val="24"/>
                <w:szCs w:val="24"/>
              </w:rPr>
            </w:pPr>
          </w:p>
        </w:tc>
        <w:tc>
          <w:tcPr>
            <w:tcW w:w="1240" w:type="dxa"/>
            <w:gridSpan w:val="2"/>
            <w:vAlign w:val="bottom"/>
          </w:tcPr>
          <w:p w:rsidR="00176BA8" w:rsidRDefault="004627A5">
            <w:pPr>
              <w:spacing w:line="264" w:lineRule="exact"/>
              <w:ind w:left="100"/>
              <w:rPr>
                <w:sz w:val="20"/>
                <w:szCs w:val="20"/>
              </w:rPr>
            </w:pPr>
            <w:r>
              <w:rPr>
                <w:rFonts w:eastAsia="Times New Roman"/>
                <w:sz w:val="24"/>
                <w:szCs w:val="24"/>
              </w:rPr>
              <w:t>проводить</w:t>
            </w:r>
          </w:p>
        </w:tc>
        <w:tc>
          <w:tcPr>
            <w:tcW w:w="400" w:type="dxa"/>
            <w:vAlign w:val="bottom"/>
          </w:tcPr>
          <w:p w:rsidR="00176BA8" w:rsidRDefault="00176BA8">
            <w:pPr>
              <w:rPr>
                <w:sz w:val="24"/>
                <w:szCs w:val="24"/>
              </w:rPr>
            </w:pP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«Кармина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2400" w:type="dxa"/>
            <w:gridSpan w:val="2"/>
            <w:vAlign w:val="bottom"/>
          </w:tcPr>
          <w:p w:rsidR="00176BA8" w:rsidRDefault="004627A5">
            <w:pPr>
              <w:spacing w:line="273" w:lineRule="exact"/>
              <w:ind w:left="80"/>
              <w:rPr>
                <w:sz w:val="20"/>
                <w:szCs w:val="20"/>
              </w:rPr>
            </w:pPr>
            <w:r>
              <w:rPr>
                <w:rFonts w:eastAsia="Times New Roman"/>
                <w:sz w:val="24"/>
                <w:szCs w:val="24"/>
              </w:rPr>
              <w:t>причинно-</w:t>
            </w:r>
          </w:p>
        </w:tc>
        <w:tc>
          <w:tcPr>
            <w:tcW w:w="28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spacing w:line="264" w:lineRule="exact"/>
              <w:ind w:left="100"/>
              <w:rPr>
                <w:sz w:val="20"/>
                <w:szCs w:val="20"/>
              </w:rPr>
            </w:pPr>
            <w:r>
              <w:rPr>
                <w:rFonts w:eastAsia="Times New Roman"/>
                <w:sz w:val="24"/>
                <w:szCs w:val="24"/>
              </w:rPr>
              <w:t>интонационно-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Бурана».</w:t>
            </w: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1560" w:type="dxa"/>
            <w:vAlign w:val="bottom"/>
          </w:tcPr>
          <w:p w:rsidR="00176BA8" w:rsidRDefault="00176BA8">
            <w:pPr>
              <w:rPr>
                <w:sz w:val="23"/>
                <w:szCs w:val="23"/>
              </w:rPr>
            </w:pPr>
          </w:p>
        </w:tc>
        <w:tc>
          <w:tcPr>
            <w:tcW w:w="1220" w:type="dxa"/>
            <w:tcBorders>
              <w:right w:val="single" w:sz="8" w:space="0" w:color="auto"/>
            </w:tcBorders>
            <w:vAlign w:val="bottom"/>
          </w:tcPr>
          <w:p w:rsidR="00176BA8" w:rsidRDefault="00176BA8">
            <w:pPr>
              <w:rPr>
                <w:sz w:val="23"/>
                <w:szCs w:val="23"/>
              </w:rPr>
            </w:pPr>
          </w:p>
        </w:tc>
        <w:tc>
          <w:tcPr>
            <w:tcW w:w="2400" w:type="dxa"/>
            <w:gridSpan w:val="2"/>
            <w:vAlign w:val="bottom"/>
          </w:tcPr>
          <w:p w:rsidR="00176BA8" w:rsidRDefault="004627A5">
            <w:pPr>
              <w:spacing w:line="273" w:lineRule="exact"/>
              <w:ind w:left="80"/>
              <w:rPr>
                <w:sz w:val="20"/>
                <w:szCs w:val="20"/>
              </w:rPr>
            </w:pPr>
            <w:r>
              <w:rPr>
                <w:rFonts w:eastAsia="Times New Roman"/>
                <w:sz w:val="24"/>
                <w:szCs w:val="24"/>
              </w:rPr>
              <w:t>следственные связи;</w:t>
            </w:r>
          </w:p>
        </w:tc>
        <w:tc>
          <w:tcPr>
            <w:tcW w:w="280" w:type="dxa"/>
            <w:tcBorders>
              <w:right w:val="single" w:sz="8" w:space="0" w:color="auto"/>
            </w:tcBorders>
            <w:vAlign w:val="bottom"/>
          </w:tcPr>
          <w:p w:rsidR="00176BA8" w:rsidRDefault="00176BA8">
            <w:pPr>
              <w:rPr>
                <w:sz w:val="23"/>
                <w:szCs w:val="23"/>
              </w:rPr>
            </w:pPr>
          </w:p>
        </w:tc>
        <w:tc>
          <w:tcPr>
            <w:tcW w:w="1240" w:type="dxa"/>
            <w:gridSpan w:val="2"/>
            <w:vAlign w:val="bottom"/>
          </w:tcPr>
          <w:p w:rsidR="00176BA8" w:rsidRDefault="004627A5">
            <w:pPr>
              <w:spacing w:line="264" w:lineRule="exact"/>
              <w:ind w:left="100"/>
              <w:rPr>
                <w:sz w:val="20"/>
                <w:szCs w:val="20"/>
              </w:rPr>
            </w:pPr>
            <w:r>
              <w:rPr>
                <w:rFonts w:eastAsia="Times New Roman"/>
                <w:sz w:val="24"/>
                <w:szCs w:val="24"/>
              </w:rPr>
              <w:t>образный</w:t>
            </w:r>
          </w:p>
        </w:tc>
        <w:tc>
          <w:tcPr>
            <w:tcW w:w="400" w:type="dxa"/>
            <w:vAlign w:val="bottom"/>
          </w:tcPr>
          <w:p w:rsidR="00176BA8" w:rsidRDefault="00176BA8">
            <w:pPr>
              <w:rPr>
                <w:sz w:val="23"/>
                <w:szCs w:val="23"/>
              </w:rPr>
            </w:pPr>
          </w:p>
        </w:tc>
        <w:tc>
          <w:tcPr>
            <w:tcW w:w="840" w:type="dxa"/>
            <w:tcBorders>
              <w:right w:val="single" w:sz="8" w:space="0" w:color="auto"/>
            </w:tcBorders>
            <w:vAlign w:val="bottom"/>
          </w:tcPr>
          <w:p w:rsidR="00176BA8" w:rsidRDefault="004627A5">
            <w:pPr>
              <w:spacing w:line="264" w:lineRule="exact"/>
              <w:jc w:val="right"/>
              <w:rPr>
                <w:sz w:val="20"/>
                <w:szCs w:val="20"/>
              </w:rPr>
            </w:pPr>
            <w:r>
              <w:rPr>
                <w:rFonts w:eastAsia="Times New Roman"/>
                <w:sz w:val="24"/>
                <w:szCs w:val="24"/>
              </w:rPr>
              <w:t>анализ</w:t>
            </w:r>
          </w:p>
        </w:tc>
      </w:tr>
      <w:tr w:rsidR="00176BA8">
        <w:trPr>
          <w:trHeight w:val="273"/>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1560" w:type="dxa"/>
            <w:vAlign w:val="bottom"/>
          </w:tcPr>
          <w:p w:rsidR="00176BA8" w:rsidRDefault="00176BA8">
            <w:pPr>
              <w:rPr>
                <w:sz w:val="23"/>
                <w:szCs w:val="23"/>
              </w:rPr>
            </w:pPr>
          </w:p>
        </w:tc>
        <w:tc>
          <w:tcPr>
            <w:tcW w:w="1220" w:type="dxa"/>
            <w:tcBorders>
              <w:right w:val="single" w:sz="8" w:space="0" w:color="auto"/>
            </w:tcBorders>
            <w:vAlign w:val="bottom"/>
          </w:tcPr>
          <w:p w:rsidR="00176BA8" w:rsidRDefault="00176BA8">
            <w:pPr>
              <w:rPr>
                <w:sz w:val="23"/>
                <w:szCs w:val="23"/>
              </w:rPr>
            </w:pPr>
          </w:p>
        </w:tc>
        <w:tc>
          <w:tcPr>
            <w:tcW w:w="2400" w:type="dxa"/>
            <w:gridSpan w:val="2"/>
            <w:vAlign w:val="bottom"/>
          </w:tcPr>
          <w:p w:rsidR="00176BA8" w:rsidRDefault="004627A5">
            <w:pPr>
              <w:spacing w:line="273" w:lineRule="exact"/>
              <w:ind w:left="80"/>
              <w:rPr>
                <w:sz w:val="20"/>
                <w:szCs w:val="20"/>
              </w:rPr>
            </w:pPr>
            <w:r>
              <w:rPr>
                <w:rFonts w:eastAsia="Times New Roman"/>
                <w:sz w:val="24"/>
                <w:szCs w:val="24"/>
              </w:rPr>
              <w:t>размышлять,</w:t>
            </w:r>
          </w:p>
        </w:tc>
        <w:tc>
          <w:tcPr>
            <w:tcW w:w="280" w:type="dxa"/>
            <w:tcBorders>
              <w:right w:val="single" w:sz="8" w:space="0" w:color="auto"/>
            </w:tcBorders>
            <w:vAlign w:val="bottom"/>
          </w:tcPr>
          <w:p w:rsidR="00176BA8" w:rsidRDefault="00176BA8">
            <w:pPr>
              <w:rPr>
                <w:sz w:val="23"/>
                <w:szCs w:val="23"/>
              </w:rPr>
            </w:pPr>
          </w:p>
        </w:tc>
        <w:tc>
          <w:tcPr>
            <w:tcW w:w="980" w:type="dxa"/>
            <w:vAlign w:val="bottom"/>
          </w:tcPr>
          <w:p w:rsidR="00176BA8" w:rsidRDefault="004627A5">
            <w:pPr>
              <w:spacing w:line="264" w:lineRule="exact"/>
              <w:ind w:left="100"/>
              <w:rPr>
                <w:sz w:val="20"/>
                <w:szCs w:val="20"/>
              </w:rPr>
            </w:pPr>
            <w:r>
              <w:rPr>
                <w:rFonts w:eastAsia="Times New Roman"/>
                <w:sz w:val="24"/>
                <w:szCs w:val="24"/>
              </w:rPr>
              <w:t>музыки.</w:t>
            </w:r>
          </w:p>
        </w:tc>
        <w:tc>
          <w:tcPr>
            <w:tcW w:w="260" w:type="dxa"/>
            <w:vAlign w:val="bottom"/>
          </w:tcPr>
          <w:p w:rsidR="00176BA8" w:rsidRDefault="00176BA8">
            <w:pPr>
              <w:rPr>
                <w:sz w:val="23"/>
                <w:szCs w:val="23"/>
              </w:rPr>
            </w:pPr>
          </w:p>
        </w:tc>
        <w:tc>
          <w:tcPr>
            <w:tcW w:w="400" w:type="dxa"/>
            <w:vAlign w:val="bottom"/>
          </w:tcPr>
          <w:p w:rsidR="00176BA8" w:rsidRDefault="00176BA8">
            <w:pPr>
              <w:rPr>
                <w:sz w:val="23"/>
                <w:szCs w:val="23"/>
              </w:rPr>
            </w:pPr>
          </w:p>
        </w:tc>
        <w:tc>
          <w:tcPr>
            <w:tcW w:w="84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2400" w:type="dxa"/>
            <w:gridSpan w:val="2"/>
            <w:vAlign w:val="bottom"/>
          </w:tcPr>
          <w:p w:rsidR="00176BA8" w:rsidRDefault="004627A5">
            <w:pPr>
              <w:ind w:left="80"/>
              <w:rPr>
                <w:sz w:val="20"/>
                <w:szCs w:val="20"/>
              </w:rPr>
            </w:pPr>
            <w:r>
              <w:rPr>
                <w:rFonts w:eastAsia="Times New Roman"/>
                <w:sz w:val="24"/>
                <w:szCs w:val="24"/>
              </w:rPr>
              <w:t>рассуждать и делать</w:t>
            </w:r>
          </w:p>
        </w:tc>
        <w:tc>
          <w:tcPr>
            <w:tcW w:w="280" w:type="dxa"/>
            <w:tcBorders>
              <w:right w:val="single" w:sz="8" w:space="0" w:color="auto"/>
            </w:tcBorders>
            <w:vAlign w:val="bottom"/>
          </w:tcPr>
          <w:p w:rsidR="00176BA8" w:rsidRDefault="00176BA8">
            <w:pPr>
              <w:rPr>
                <w:sz w:val="24"/>
                <w:szCs w:val="24"/>
              </w:rPr>
            </w:pPr>
          </w:p>
        </w:tc>
        <w:tc>
          <w:tcPr>
            <w:tcW w:w="980" w:type="dxa"/>
            <w:vAlign w:val="bottom"/>
          </w:tcPr>
          <w:p w:rsidR="00176BA8" w:rsidRDefault="00176BA8">
            <w:pPr>
              <w:rPr>
                <w:sz w:val="24"/>
                <w:szCs w:val="24"/>
              </w:rPr>
            </w:pPr>
          </w:p>
        </w:tc>
        <w:tc>
          <w:tcPr>
            <w:tcW w:w="260" w:type="dxa"/>
            <w:vAlign w:val="bottom"/>
          </w:tcPr>
          <w:p w:rsidR="00176BA8" w:rsidRDefault="00176BA8">
            <w:pPr>
              <w:rPr>
                <w:sz w:val="24"/>
                <w:szCs w:val="24"/>
              </w:rPr>
            </w:pPr>
          </w:p>
        </w:tc>
        <w:tc>
          <w:tcPr>
            <w:tcW w:w="400" w:type="dxa"/>
            <w:vAlign w:val="bottom"/>
          </w:tcPr>
          <w:p w:rsidR="00176BA8" w:rsidRDefault="00176BA8">
            <w:pPr>
              <w:rPr>
                <w:sz w:val="24"/>
                <w:szCs w:val="24"/>
              </w:rPr>
            </w:pPr>
          </w:p>
        </w:tc>
        <w:tc>
          <w:tcPr>
            <w:tcW w:w="84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12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4627A5">
            <w:pPr>
              <w:ind w:left="80"/>
              <w:rPr>
                <w:sz w:val="20"/>
                <w:szCs w:val="20"/>
              </w:rPr>
            </w:pPr>
            <w:r>
              <w:rPr>
                <w:rFonts w:eastAsia="Times New Roman"/>
                <w:sz w:val="24"/>
                <w:szCs w:val="24"/>
              </w:rPr>
              <w:t>выводы;</w:t>
            </w:r>
          </w:p>
        </w:tc>
        <w:tc>
          <w:tcPr>
            <w:tcW w:w="1340" w:type="dxa"/>
            <w:vAlign w:val="bottom"/>
          </w:tcPr>
          <w:p w:rsidR="00176BA8" w:rsidRDefault="004627A5">
            <w:pPr>
              <w:rPr>
                <w:sz w:val="20"/>
                <w:szCs w:val="20"/>
              </w:rPr>
            </w:pPr>
            <w:r>
              <w:rPr>
                <w:rFonts w:eastAsia="Times New Roman"/>
                <w:sz w:val="24"/>
                <w:szCs w:val="24"/>
              </w:rPr>
              <w:t>расширение</w:t>
            </w:r>
          </w:p>
        </w:tc>
        <w:tc>
          <w:tcPr>
            <w:tcW w:w="280" w:type="dxa"/>
            <w:tcBorders>
              <w:right w:val="single" w:sz="8" w:space="0" w:color="auto"/>
            </w:tcBorders>
            <w:vAlign w:val="bottom"/>
          </w:tcPr>
          <w:p w:rsidR="00176BA8" w:rsidRDefault="00176BA8">
            <w:pPr>
              <w:rPr>
                <w:sz w:val="24"/>
                <w:szCs w:val="24"/>
              </w:rPr>
            </w:pPr>
          </w:p>
        </w:tc>
        <w:tc>
          <w:tcPr>
            <w:tcW w:w="980" w:type="dxa"/>
            <w:vAlign w:val="bottom"/>
          </w:tcPr>
          <w:p w:rsidR="00176BA8" w:rsidRDefault="00176BA8">
            <w:pPr>
              <w:rPr>
                <w:sz w:val="24"/>
                <w:szCs w:val="24"/>
              </w:rPr>
            </w:pPr>
          </w:p>
        </w:tc>
        <w:tc>
          <w:tcPr>
            <w:tcW w:w="260" w:type="dxa"/>
            <w:vAlign w:val="bottom"/>
          </w:tcPr>
          <w:p w:rsidR="00176BA8" w:rsidRDefault="00176BA8">
            <w:pPr>
              <w:rPr>
                <w:sz w:val="24"/>
                <w:szCs w:val="24"/>
              </w:rPr>
            </w:pPr>
          </w:p>
        </w:tc>
        <w:tc>
          <w:tcPr>
            <w:tcW w:w="400" w:type="dxa"/>
            <w:vAlign w:val="bottom"/>
          </w:tcPr>
          <w:p w:rsidR="00176BA8" w:rsidRDefault="00176BA8">
            <w:pPr>
              <w:rPr>
                <w:sz w:val="24"/>
                <w:szCs w:val="24"/>
              </w:rPr>
            </w:pPr>
          </w:p>
        </w:tc>
        <w:tc>
          <w:tcPr>
            <w:tcW w:w="84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560" w:type="dxa"/>
            <w:tcBorders>
              <w:bottom w:val="single" w:sz="8" w:space="0" w:color="auto"/>
            </w:tcBorders>
            <w:vAlign w:val="bottom"/>
          </w:tcPr>
          <w:p w:rsidR="00176BA8" w:rsidRDefault="00176BA8">
            <w:pPr>
              <w:rPr>
                <w:sz w:val="24"/>
                <w:szCs w:val="24"/>
              </w:rPr>
            </w:pPr>
          </w:p>
        </w:tc>
        <w:tc>
          <w:tcPr>
            <w:tcW w:w="1220" w:type="dxa"/>
            <w:tcBorders>
              <w:bottom w:val="single" w:sz="8" w:space="0" w:color="auto"/>
              <w:right w:val="single" w:sz="8" w:space="0" w:color="auto"/>
            </w:tcBorders>
            <w:vAlign w:val="bottom"/>
          </w:tcPr>
          <w:p w:rsidR="00176BA8" w:rsidRDefault="00176BA8">
            <w:pPr>
              <w:rPr>
                <w:sz w:val="24"/>
                <w:szCs w:val="24"/>
              </w:rPr>
            </w:pPr>
          </w:p>
        </w:tc>
        <w:tc>
          <w:tcPr>
            <w:tcW w:w="2400" w:type="dxa"/>
            <w:gridSpan w:val="2"/>
            <w:tcBorders>
              <w:bottom w:val="single" w:sz="8" w:space="0" w:color="auto"/>
            </w:tcBorders>
            <w:vAlign w:val="bottom"/>
          </w:tcPr>
          <w:p w:rsidR="00176BA8" w:rsidRDefault="004627A5">
            <w:pPr>
              <w:ind w:left="80"/>
              <w:rPr>
                <w:sz w:val="20"/>
                <w:szCs w:val="20"/>
              </w:rPr>
            </w:pPr>
            <w:r>
              <w:rPr>
                <w:rFonts w:eastAsia="Times New Roman"/>
                <w:sz w:val="24"/>
                <w:szCs w:val="24"/>
              </w:rPr>
              <w:t>умений поиска</w:t>
            </w:r>
          </w:p>
        </w:tc>
        <w:tc>
          <w:tcPr>
            <w:tcW w:w="280" w:type="dxa"/>
            <w:tcBorders>
              <w:bottom w:val="single" w:sz="8" w:space="0" w:color="auto"/>
              <w:right w:val="single" w:sz="8" w:space="0" w:color="auto"/>
            </w:tcBorders>
            <w:vAlign w:val="bottom"/>
          </w:tcPr>
          <w:p w:rsidR="00176BA8" w:rsidRDefault="00176BA8">
            <w:pPr>
              <w:rPr>
                <w:sz w:val="24"/>
                <w:szCs w:val="24"/>
              </w:rPr>
            </w:pPr>
          </w:p>
        </w:tc>
        <w:tc>
          <w:tcPr>
            <w:tcW w:w="980" w:type="dxa"/>
            <w:tcBorders>
              <w:bottom w:val="single" w:sz="8" w:space="0" w:color="auto"/>
            </w:tcBorders>
            <w:vAlign w:val="bottom"/>
          </w:tcPr>
          <w:p w:rsidR="00176BA8" w:rsidRDefault="00176BA8">
            <w:pPr>
              <w:rPr>
                <w:sz w:val="24"/>
                <w:szCs w:val="24"/>
              </w:rPr>
            </w:pPr>
          </w:p>
        </w:tc>
        <w:tc>
          <w:tcPr>
            <w:tcW w:w="260" w:type="dxa"/>
            <w:tcBorders>
              <w:bottom w:val="single" w:sz="8" w:space="0" w:color="auto"/>
            </w:tcBorders>
            <w:vAlign w:val="bottom"/>
          </w:tcPr>
          <w:p w:rsidR="00176BA8" w:rsidRDefault="00176BA8">
            <w:pPr>
              <w:rPr>
                <w:sz w:val="24"/>
                <w:szCs w:val="24"/>
              </w:rPr>
            </w:pPr>
          </w:p>
        </w:tc>
        <w:tc>
          <w:tcPr>
            <w:tcW w:w="400" w:type="dxa"/>
            <w:tcBorders>
              <w:bottom w:val="single" w:sz="8" w:space="0" w:color="auto"/>
            </w:tcBorders>
            <w:vAlign w:val="bottom"/>
          </w:tcPr>
          <w:p w:rsidR="00176BA8" w:rsidRDefault="00176BA8">
            <w:pPr>
              <w:rPr>
                <w:sz w:val="24"/>
                <w:szCs w:val="24"/>
              </w:rPr>
            </w:pPr>
          </w:p>
        </w:tc>
        <w:tc>
          <w:tcPr>
            <w:tcW w:w="84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ectPr w:rsidR="00176BA8">
          <w:pgSz w:w="16840" w:h="11906" w:orient="landscape"/>
          <w:pgMar w:top="1257" w:right="1238" w:bottom="364"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2060"/>
        <w:gridCol w:w="720"/>
        <w:gridCol w:w="1100"/>
        <w:gridCol w:w="240"/>
        <w:gridCol w:w="300"/>
        <w:gridCol w:w="640"/>
        <w:gridCol w:w="400"/>
        <w:gridCol w:w="420"/>
        <w:gridCol w:w="880"/>
        <w:gridCol w:w="780"/>
        <w:gridCol w:w="40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176BA8">
            <w:pPr>
              <w:rPr>
                <w:sz w:val="23"/>
                <w:szCs w:val="23"/>
              </w:rPr>
            </w:pPr>
          </w:p>
        </w:tc>
        <w:tc>
          <w:tcPr>
            <w:tcW w:w="2060" w:type="dxa"/>
            <w:tcBorders>
              <w:top w:val="single" w:sz="8" w:space="0" w:color="auto"/>
            </w:tcBorders>
            <w:vAlign w:val="bottom"/>
          </w:tcPr>
          <w:p w:rsidR="00176BA8" w:rsidRDefault="00176BA8">
            <w:pPr>
              <w:rPr>
                <w:sz w:val="23"/>
                <w:szCs w:val="23"/>
              </w:rPr>
            </w:pPr>
          </w:p>
        </w:tc>
        <w:tc>
          <w:tcPr>
            <w:tcW w:w="720" w:type="dxa"/>
            <w:tcBorders>
              <w:top w:val="single" w:sz="8" w:space="0" w:color="auto"/>
              <w:right w:val="single" w:sz="8" w:space="0" w:color="auto"/>
            </w:tcBorders>
            <w:vAlign w:val="bottom"/>
          </w:tcPr>
          <w:p w:rsidR="00176BA8" w:rsidRDefault="00176BA8">
            <w:pPr>
              <w:rPr>
                <w:sz w:val="23"/>
                <w:szCs w:val="23"/>
              </w:rPr>
            </w:pPr>
          </w:p>
        </w:tc>
        <w:tc>
          <w:tcPr>
            <w:tcW w:w="1640" w:type="dxa"/>
            <w:gridSpan w:val="3"/>
            <w:tcBorders>
              <w:top w:val="single" w:sz="8" w:space="0" w:color="auto"/>
            </w:tcBorders>
            <w:vAlign w:val="bottom"/>
          </w:tcPr>
          <w:p w:rsidR="00176BA8" w:rsidRDefault="004627A5">
            <w:pPr>
              <w:ind w:left="80"/>
              <w:rPr>
                <w:sz w:val="20"/>
                <w:szCs w:val="20"/>
              </w:rPr>
            </w:pPr>
            <w:r>
              <w:rPr>
                <w:rFonts w:eastAsia="Times New Roman"/>
                <w:sz w:val="24"/>
                <w:szCs w:val="24"/>
              </w:rPr>
              <w:t>информации,</w:t>
            </w:r>
          </w:p>
        </w:tc>
        <w:tc>
          <w:tcPr>
            <w:tcW w:w="640" w:type="dxa"/>
            <w:tcBorders>
              <w:top w:val="single" w:sz="8" w:space="0" w:color="auto"/>
            </w:tcBorders>
            <w:vAlign w:val="bottom"/>
          </w:tcPr>
          <w:p w:rsidR="00176BA8" w:rsidRDefault="00176BA8">
            <w:pPr>
              <w:rPr>
                <w:sz w:val="23"/>
                <w:szCs w:val="23"/>
              </w:rPr>
            </w:pPr>
          </w:p>
        </w:tc>
        <w:tc>
          <w:tcPr>
            <w:tcW w:w="400" w:type="dxa"/>
            <w:tcBorders>
              <w:top w:val="single" w:sz="8" w:space="0" w:color="auto"/>
              <w:right w:val="single" w:sz="8" w:space="0" w:color="auto"/>
            </w:tcBorders>
            <w:vAlign w:val="bottom"/>
          </w:tcPr>
          <w:p w:rsidR="00176BA8" w:rsidRDefault="00176BA8">
            <w:pPr>
              <w:rPr>
                <w:sz w:val="23"/>
                <w:szCs w:val="23"/>
              </w:rPr>
            </w:pPr>
          </w:p>
        </w:tc>
        <w:tc>
          <w:tcPr>
            <w:tcW w:w="420" w:type="dxa"/>
            <w:tcBorders>
              <w:top w:val="single" w:sz="8" w:space="0" w:color="auto"/>
            </w:tcBorders>
            <w:vAlign w:val="bottom"/>
          </w:tcPr>
          <w:p w:rsidR="00176BA8" w:rsidRDefault="00176BA8">
            <w:pPr>
              <w:rPr>
                <w:sz w:val="23"/>
                <w:szCs w:val="23"/>
              </w:rPr>
            </w:pPr>
          </w:p>
        </w:tc>
        <w:tc>
          <w:tcPr>
            <w:tcW w:w="880" w:type="dxa"/>
            <w:tcBorders>
              <w:top w:val="single" w:sz="8" w:space="0" w:color="auto"/>
            </w:tcBorders>
            <w:vAlign w:val="bottom"/>
          </w:tcPr>
          <w:p w:rsidR="00176BA8" w:rsidRDefault="00176BA8">
            <w:pPr>
              <w:rPr>
                <w:sz w:val="23"/>
                <w:szCs w:val="23"/>
              </w:rPr>
            </w:pPr>
          </w:p>
        </w:tc>
        <w:tc>
          <w:tcPr>
            <w:tcW w:w="780" w:type="dxa"/>
            <w:tcBorders>
              <w:top w:val="single" w:sz="8" w:space="0" w:color="auto"/>
            </w:tcBorders>
            <w:vAlign w:val="bottom"/>
          </w:tcPr>
          <w:p w:rsidR="00176BA8" w:rsidRDefault="00176BA8">
            <w:pPr>
              <w:rPr>
                <w:sz w:val="23"/>
                <w:szCs w:val="23"/>
              </w:rPr>
            </w:pPr>
          </w:p>
        </w:tc>
        <w:tc>
          <w:tcPr>
            <w:tcW w:w="400" w:type="dxa"/>
            <w:tcBorders>
              <w:top w:val="single" w:sz="8" w:space="0" w:color="auto"/>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необходимой для</w:t>
            </w: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изучения темы, в</w:t>
            </w: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80"/>
              <w:rPr>
                <w:sz w:val="20"/>
                <w:szCs w:val="20"/>
              </w:rPr>
            </w:pPr>
            <w:r>
              <w:rPr>
                <w:rFonts w:eastAsia="Times New Roman"/>
                <w:sz w:val="24"/>
                <w:szCs w:val="24"/>
              </w:rPr>
              <w:t>электронных</w:t>
            </w:r>
          </w:p>
        </w:tc>
        <w:tc>
          <w:tcPr>
            <w:tcW w:w="64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образовательных</w:t>
            </w: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060" w:type="dxa"/>
            <w:tcBorders>
              <w:bottom w:val="single" w:sz="8" w:space="0" w:color="auto"/>
            </w:tcBorders>
            <w:vAlign w:val="bottom"/>
          </w:tcPr>
          <w:p w:rsidR="00176BA8" w:rsidRDefault="00176BA8">
            <w:pPr>
              <w:rPr>
                <w:sz w:val="24"/>
                <w:szCs w:val="24"/>
              </w:rPr>
            </w:pPr>
          </w:p>
        </w:tc>
        <w:tc>
          <w:tcPr>
            <w:tcW w:w="720" w:type="dxa"/>
            <w:tcBorders>
              <w:bottom w:val="single" w:sz="8" w:space="0" w:color="auto"/>
              <w:right w:val="single" w:sz="8" w:space="0" w:color="auto"/>
            </w:tcBorders>
            <w:vAlign w:val="bottom"/>
          </w:tcPr>
          <w:p w:rsidR="00176BA8" w:rsidRDefault="00176BA8">
            <w:pPr>
              <w:rPr>
                <w:sz w:val="24"/>
                <w:szCs w:val="24"/>
              </w:rPr>
            </w:pPr>
          </w:p>
        </w:tc>
        <w:tc>
          <w:tcPr>
            <w:tcW w:w="2680" w:type="dxa"/>
            <w:gridSpan w:val="5"/>
            <w:tcBorders>
              <w:bottom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ресурсах и Интернете.</w:t>
            </w:r>
          </w:p>
        </w:tc>
        <w:tc>
          <w:tcPr>
            <w:tcW w:w="420" w:type="dxa"/>
            <w:tcBorders>
              <w:bottom w:val="single" w:sz="8" w:space="0" w:color="auto"/>
            </w:tcBorders>
            <w:vAlign w:val="bottom"/>
          </w:tcPr>
          <w:p w:rsidR="00176BA8" w:rsidRDefault="00176BA8">
            <w:pPr>
              <w:rPr>
                <w:sz w:val="24"/>
                <w:szCs w:val="24"/>
              </w:rPr>
            </w:pPr>
          </w:p>
        </w:tc>
        <w:tc>
          <w:tcPr>
            <w:tcW w:w="880" w:type="dxa"/>
            <w:tcBorders>
              <w:bottom w:val="single" w:sz="8" w:space="0" w:color="auto"/>
            </w:tcBorders>
            <w:vAlign w:val="bottom"/>
          </w:tcPr>
          <w:p w:rsidR="00176BA8" w:rsidRDefault="00176BA8">
            <w:pPr>
              <w:rPr>
                <w:sz w:val="24"/>
                <w:szCs w:val="24"/>
              </w:rPr>
            </w:pPr>
          </w:p>
        </w:tc>
        <w:tc>
          <w:tcPr>
            <w:tcW w:w="780" w:type="dxa"/>
            <w:tcBorders>
              <w:bottom w:val="single" w:sz="8" w:space="0" w:color="auto"/>
            </w:tcBorders>
            <w:vAlign w:val="bottom"/>
          </w:tcPr>
          <w:p w:rsidR="00176BA8" w:rsidRDefault="00176BA8">
            <w:pPr>
              <w:rPr>
                <w:sz w:val="24"/>
                <w:szCs w:val="24"/>
              </w:rPr>
            </w:pPr>
          </w:p>
        </w:tc>
        <w:tc>
          <w:tcPr>
            <w:tcW w:w="400" w:type="dxa"/>
            <w:tcBorders>
              <w:bottom w:val="single" w:sz="8" w:space="0" w:color="auto"/>
              <w:right w:val="single" w:sz="8" w:space="0" w:color="auto"/>
            </w:tcBorders>
            <w:vAlign w:val="bottom"/>
          </w:tcPr>
          <w:p w:rsidR="00176BA8" w:rsidRDefault="00176BA8">
            <w:pPr>
              <w:rPr>
                <w:sz w:val="24"/>
                <w:szCs w:val="24"/>
              </w:rPr>
            </w:pPr>
          </w:p>
        </w:tc>
      </w:tr>
      <w:tr w:rsidR="00176BA8">
        <w:trPr>
          <w:trHeight w:val="266"/>
        </w:trPr>
        <w:tc>
          <w:tcPr>
            <w:tcW w:w="6420" w:type="dxa"/>
            <w:gridSpan w:val="4"/>
            <w:tcBorders>
              <w:left w:val="single" w:sz="8" w:space="0" w:color="auto"/>
              <w:bottom w:val="single" w:sz="8" w:space="0" w:color="auto"/>
            </w:tcBorders>
            <w:vAlign w:val="bottom"/>
          </w:tcPr>
          <w:p w:rsidR="00176BA8" w:rsidRDefault="004627A5">
            <w:pPr>
              <w:spacing w:line="264" w:lineRule="exact"/>
              <w:ind w:left="120"/>
              <w:rPr>
                <w:sz w:val="20"/>
                <w:szCs w:val="20"/>
              </w:rPr>
            </w:pPr>
            <w:r>
              <w:rPr>
                <w:rFonts w:eastAsia="Times New Roman"/>
                <w:sz w:val="24"/>
                <w:szCs w:val="24"/>
              </w:rPr>
              <w:t>Раздел 2. Мир образов камерной и симфонической музыки</w:t>
            </w:r>
          </w:p>
        </w:tc>
        <w:tc>
          <w:tcPr>
            <w:tcW w:w="2060" w:type="dxa"/>
            <w:tcBorders>
              <w:bottom w:val="single" w:sz="8" w:space="0" w:color="auto"/>
            </w:tcBorders>
            <w:vAlign w:val="bottom"/>
          </w:tcPr>
          <w:p w:rsidR="00176BA8" w:rsidRDefault="00176BA8">
            <w:pPr>
              <w:rPr>
                <w:sz w:val="23"/>
                <w:szCs w:val="23"/>
              </w:rPr>
            </w:pPr>
          </w:p>
        </w:tc>
        <w:tc>
          <w:tcPr>
            <w:tcW w:w="720" w:type="dxa"/>
            <w:tcBorders>
              <w:bottom w:val="single" w:sz="8" w:space="0" w:color="auto"/>
            </w:tcBorders>
            <w:vAlign w:val="bottom"/>
          </w:tcPr>
          <w:p w:rsidR="00176BA8" w:rsidRDefault="00176BA8">
            <w:pPr>
              <w:rPr>
                <w:sz w:val="23"/>
                <w:szCs w:val="23"/>
              </w:rPr>
            </w:pPr>
          </w:p>
        </w:tc>
        <w:tc>
          <w:tcPr>
            <w:tcW w:w="1100" w:type="dxa"/>
            <w:tcBorders>
              <w:bottom w:val="single" w:sz="8" w:space="0" w:color="auto"/>
            </w:tcBorders>
            <w:vAlign w:val="bottom"/>
          </w:tcPr>
          <w:p w:rsidR="00176BA8" w:rsidRDefault="00176BA8">
            <w:pPr>
              <w:rPr>
                <w:sz w:val="23"/>
                <w:szCs w:val="23"/>
              </w:rPr>
            </w:pPr>
          </w:p>
        </w:tc>
        <w:tc>
          <w:tcPr>
            <w:tcW w:w="240" w:type="dxa"/>
            <w:tcBorders>
              <w:bottom w:val="single" w:sz="8" w:space="0" w:color="auto"/>
            </w:tcBorders>
            <w:vAlign w:val="bottom"/>
          </w:tcPr>
          <w:p w:rsidR="00176BA8" w:rsidRDefault="00176BA8">
            <w:pPr>
              <w:rPr>
                <w:sz w:val="23"/>
                <w:szCs w:val="23"/>
              </w:rPr>
            </w:pPr>
          </w:p>
        </w:tc>
        <w:tc>
          <w:tcPr>
            <w:tcW w:w="300" w:type="dxa"/>
            <w:tcBorders>
              <w:bottom w:val="single" w:sz="8" w:space="0" w:color="auto"/>
            </w:tcBorders>
            <w:vAlign w:val="bottom"/>
          </w:tcPr>
          <w:p w:rsidR="00176BA8" w:rsidRDefault="00176BA8">
            <w:pPr>
              <w:rPr>
                <w:sz w:val="23"/>
                <w:szCs w:val="23"/>
              </w:rPr>
            </w:pPr>
          </w:p>
        </w:tc>
        <w:tc>
          <w:tcPr>
            <w:tcW w:w="640" w:type="dxa"/>
            <w:tcBorders>
              <w:bottom w:val="single" w:sz="8" w:space="0" w:color="auto"/>
            </w:tcBorders>
            <w:vAlign w:val="bottom"/>
          </w:tcPr>
          <w:p w:rsidR="00176BA8" w:rsidRDefault="00176BA8">
            <w:pPr>
              <w:rPr>
                <w:sz w:val="23"/>
                <w:szCs w:val="23"/>
              </w:rPr>
            </w:pPr>
          </w:p>
        </w:tc>
        <w:tc>
          <w:tcPr>
            <w:tcW w:w="400" w:type="dxa"/>
            <w:tcBorders>
              <w:bottom w:val="single" w:sz="8" w:space="0" w:color="auto"/>
            </w:tcBorders>
            <w:vAlign w:val="bottom"/>
          </w:tcPr>
          <w:p w:rsidR="00176BA8" w:rsidRDefault="00176BA8">
            <w:pPr>
              <w:rPr>
                <w:sz w:val="23"/>
                <w:szCs w:val="23"/>
              </w:rPr>
            </w:pPr>
          </w:p>
        </w:tc>
        <w:tc>
          <w:tcPr>
            <w:tcW w:w="420" w:type="dxa"/>
            <w:tcBorders>
              <w:bottom w:val="single" w:sz="8" w:space="0" w:color="auto"/>
            </w:tcBorders>
            <w:vAlign w:val="bottom"/>
          </w:tcPr>
          <w:p w:rsidR="00176BA8" w:rsidRDefault="00176BA8">
            <w:pPr>
              <w:rPr>
                <w:sz w:val="23"/>
                <w:szCs w:val="23"/>
              </w:rPr>
            </w:pPr>
          </w:p>
        </w:tc>
        <w:tc>
          <w:tcPr>
            <w:tcW w:w="880" w:type="dxa"/>
            <w:tcBorders>
              <w:bottom w:val="single" w:sz="8" w:space="0" w:color="auto"/>
            </w:tcBorders>
            <w:vAlign w:val="bottom"/>
          </w:tcPr>
          <w:p w:rsidR="00176BA8" w:rsidRDefault="00176BA8">
            <w:pPr>
              <w:rPr>
                <w:sz w:val="23"/>
                <w:szCs w:val="23"/>
              </w:rPr>
            </w:pPr>
          </w:p>
        </w:tc>
        <w:tc>
          <w:tcPr>
            <w:tcW w:w="780" w:type="dxa"/>
            <w:tcBorders>
              <w:bottom w:val="single" w:sz="8" w:space="0" w:color="auto"/>
            </w:tcBorders>
            <w:vAlign w:val="bottom"/>
          </w:tcPr>
          <w:p w:rsidR="00176BA8" w:rsidRDefault="00176BA8">
            <w:pPr>
              <w:rPr>
                <w:sz w:val="23"/>
                <w:szCs w:val="23"/>
              </w:rPr>
            </w:pPr>
          </w:p>
        </w:tc>
        <w:tc>
          <w:tcPr>
            <w:tcW w:w="400" w:type="dxa"/>
            <w:tcBorders>
              <w:bottom w:val="single" w:sz="8" w:space="0" w:color="auto"/>
              <w:right w:val="single" w:sz="8" w:space="0" w:color="auto"/>
            </w:tcBorders>
            <w:vAlign w:val="bottom"/>
          </w:tcPr>
          <w:p w:rsidR="00176BA8" w:rsidRDefault="00176BA8">
            <w:pPr>
              <w:rPr>
                <w:sz w:val="23"/>
                <w:szCs w:val="23"/>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left="120"/>
              <w:rPr>
                <w:sz w:val="20"/>
                <w:szCs w:val="20"/>
              </w:rPr>
            </w:pPr>
            <w:r>
              <w:rPr>
                <w:rFonts w:eastAsia="Times New Roman"/>
                <w:sz w:val="24"/>
                <w:szCs w:val="24"/>
              </w:rPr>
              <w:t>17</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Авторская</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060" w:type="dxa"/>
            <w:vAlign w:val="bottom"/>
          </w:tcPr>
          <w:p w:rsidR="00176BA8" w:rsidRDefault="004627A5">
            <w:pPr>
              <w:spacing w:line="260" w:lineRule="exact"/>
              <w:ind w:left="100"/>
              <w:rPr>
                <w:sz w:val="20"/>
                <w:szCs w:val="20"/>
              </w:rPr>
            </w:pPr>
            <w:r>
              <w:rPr>
                <w:rFonts w:eastAsia="Times New Roman"/>
                <w:sz w:val="24"/>
                <w:szCs w:val="24"/>
              </w:rPr>
              <w:t>Формирование</w:t>
            </w:r>
          </w:p>
        </w:tc>
        <w:tc>
          <w:tcPr>
            <w:tcW w:w="720" w:type="dxa"/>
            <w:tcBorders>
              <w:right w:val="single" w:sz="8" w:space="0" w:color="auto"/>
            </w:tcBorders>
            <w:vAlign w:val="bottom"/>
          </w:tcPr>
          <w:p w:rsidR="00176BA8" w:rsidRDefault="00176BA8"/>
        </w:tc>
        <w:tc>
          <w:tcPr>
            <w:tcW w:w="1340" w:type="dxa"/>
            <w:gridSpan w:val="2"/>
            <w:vAlign w:val="bottom"/>
          </w:tcPr>
          <w:p w:rsidR="00176BA8" w:rsidRDefault="004627A5">
            <w:pPr>
              <w:spacing w:line="260" w:lineRule="exact"/>
              <w:ind w:left="80"/>
              <w:rPr>
                <w:sz w:val="20"/>
                <w:szCs w:val="20"/>
              </w:rPr>
            </w:pPr>
            <w:r>
              <w:rPr>
                <w:rFonts w:eastAsia="Times New Roman"/>
                <w:sz w:val="24"/>
                <w:szCs w:val="24"/>
              </w:rPr>
              <w:t>Стремление</w:t>
            </w:r>
          </w:p>
        </w:tc>
        <w:tc>
          <w:tcPr>
            <w:tcW w:w="300" w:type="dxa"/>
            <w:vAlign w:val="bottom"/>
          </w:tcPr>
          <w:p w:rsidR="00176BA8" w:rsidRDefault="00176BA8"/>
        </w:tc>
        <w:tc>
          <w:tcPr>
            <w:tcW w:w="640" w:type="dxa"/>
            <w:vAlign w:val="bottom"/>
          </w:tcPr>
          <w:p w:rsidR="00176BA8" w:rsidRDefault="00176BA8"/>
        </w:tc>
        <w:tc>
          <w:tcPr>
            <w:tcW w:w="400" w:type="dxa"/>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к</w:t>
            </w:r>
          </w:p>
        </w:tc>
        <w:tc>
          <w:tcPr>
            <w:tcW w:w="2080" w:type="dxa"/>
            <w:gridSpan w:val="3"/>
            <w:vAlign w:val="bottom"/>
          </w:tcPr>
          <w:p w:rsidR="00176BA8" w:rsidRDefault="004627A5">
            <w:pPr>
              <w:spacing w:line="260" w:lineRule="exact"/>
              <w:ind w:left="100"/>
              <w:rPr>
                <w:sz w:val="20"/>
                <w:szCs w:val="20"/>
              </w:rPr>
            </w:pPr>
            <w:r>
              <w:rPr>
                <w:rFonts w:eastAsia="Times New Roman"/>
                <w:sz w:val="24"/>
                <w:szCs w:val="24"/>
              </w:rPr>
              <w:t>Совершенствовать</w:t>
            </w:r>
          </w:p>
        </w:tc>
        <w:tc>
          <w:tcPr>
            <w:tcW w:w="400" w:type="dxa"/>
            <w:tcBorders>
              <w:right w:val="single" w:sz="8" w:space="0" w:color="auto"/>
            </w:tcBorders>
            <w:vAlign w:val="bottom"/>
          </w:tcPr>
          <w:p w:rsidR="00176BA8" w:rsidRDefault="00176BA8"/>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4627A5">
            <w:pPr>
              <w:ind w:left="100"/>
              <w:rPr>
                <w:sz w:val="20"/>
                <w:szCs w:val="20"/>
              </w:rPr>
            </w:pPr>
            <w:r>
              <w:rPr>
                <w:rFonts w:eastAsia="Times New Roman"/>
                <w:sz w:val="24"/>
                <w:szCs w:val="24"/>
              </w:rPr>
              <w:t>ориентиров</w:t>
            </w:r>
          </w:p>
        </w:tc>
        <w:tc>
          <w:tcPr>
            <w:tcW w:w="720" w:type="dxa"/>
            <w:tcBorders>
              <w:right w:val="single" w:sz="8" w:space="0" w:color="auto"/>
            </w:tcBorders>
            <w:vAlign w:val="bottom"/>
          </w:tcPr>
          <w:p w:rsidR="00176BA8" w:rsidRDefault="004627A5">
            <w:pPr>
              <w:jc w:val="right"/>
              <w:rPr>
                <w:sz w:val="20"/>
                <w:szCs w:val="20"/>
              </w:rPr>
            </w:pPr>
            <w:r>
              <w:rPr>
                <w:rFonts w:eastAsia="Times New Roman"/>
                <w:sz w:val="24"/>
                <w:szCs w:val="24"/>
              </w:rPr>
              <w:t>для</w:t>
            </w:r>
          </w:p>
        </w:tc>
        <w:tc>
          <w:tcPr>
            <w:tcW w:w="1640" w:type="dxa"/>
            <w:gridSpan w:val="3"/>
            <w:vAlign w:val="bottom"/>
          </w:tcPr>
          <w:p w:rsidR="00176BA8" w:rsidRDefault="004627A5">
            <w:pPr>
              <w:ind w:left="80"/>
              <w:rPr>
                <w:sz w:val="20"/>
                <w:szCs w:val="20"/>
              </w:rPr>
            </w:pPr>
            <w:r>
              <w:rPr>
                <w:rFonts w:eastAsia="Times New Roman"/>
                <w:sz w:val="24"/>
                <w:szCs w:val="24"/>
              </w:rPr>
              <w:t>приобретению</w:t>
            </w:r>
          </w:p>
        </w:tc>
        <w:tc>
          <w:tcPr>
            <w:tcW w:w="64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c>
          <w:tcPr>
            <w:tcW w:w="1300" w:type="dxa"/>
            <w:gridSpan w:val="2"/>
            <w:vAlign w:val="bottom"/>
          </w:tcPr>
          <w:p w:rsidR="00176BA8" w:rsidRDefault="004627A5">
            <w:pPr>
              <w:ind w:left="100"/>
              <w:rPr>
                <w:sz w:val="20"/>
                <w:szCs w:val="20"/>
              </w:rPr>
            </w:pPr>
            <w:r>
              <w:rPr>
                <w:rFonts w:eastAsia="Times New Roman"/>
                <w:sz w:val="24"/>
                <w:szCs w:val="24"/>
              </w:rPr>
              <w:t>умения    и</w:t>
            </w:r>
          </w:p>
        </w:tc>
        <w:tc>
          <w:tcPr>
            <w:tcW w:w="118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навыки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прошлое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Устный</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социальной, культурной</w:t>
            </w:r>
          </w:p>
        </w:tc>
        <w:tc>
          <w:tcPr>
            <w:tcW w:w="2680" w:type="dxa"/>
            <w:gridSpan w:val="5"/>
            <w:tcBorders>
              <w:right w:val="single" w:sz="8" w:space="0" w:color="auto"/>
            </w:tcBorders>
            <w:vAlign w:val="bottom"/>
          </w:tcPr>
          <w:p w:rsidR="00176BA8" w:rsidRDefault="004627A5">
            <w:pPr>
              <w:ind w:left="80"/>
              <w:rPr>
                <w:sz w:val="20"/>
                <w:szCs w:val="20"/>
              </w:rPr>
            </w:pPr>
            <w:r>
              <w:rPr>
                <w:rFonts w:eastAsia="Times New Roman"/>
                <w:sz w:val="24"/>
                <w:szCs w:val="24"/>
              </w:rPr>
              <w:t>музыкально-слухового</w:t>
            </w:r>
          </w:p>
        </w:tc>
        <w:tc>
          <w:tcPr>
            <w:tcW w:w="2080" w:type="dxa"/>
            <w:gridSpan w:val="3"/>
            <w:vAlign w:val="bottom"/>
          </w:tcPr>
          <w:p w:rsidR="00176BA8" w:rsidRDefault="004627A5">
            <w:pPr>
              <w:ind w:left="100"/>
              <w:rPr>
                <w:sz w:val="20"/>
                <w:szCs w:val="20"/>
              </w:rPr>
            </w:pPr>
            <w:r>
              <w:rPr>
                <w:rFonts w:eastAsia="Times New Roman"/>
                <w:sz w:val="24"/>
                <w:szCs w:val="24"/>
              </w:rPr>
              <w:t>самообразования,</w:t>
            </w: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настоящее.</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Хоровое пение</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самоидентификации,</w:t>
            </w:r>
          </w:p>
        </w:tc>
        <w:tc>
          <w:tcPr>
            <w:tcW w:w="1100" w:type="dxa"/>
            <w:vAlign w:val="bottom"/>
          </w:tcPr>
          <w:p w:rsidR="00176BA8" w:rsidRDefault="004627A5">
            <w:pPr>
              <w:ind w:left="80"/>
              <w:rPr>
                <w:sz w:val="20"/>
                <w:szCs w:val="20"/>
              </w:rPr>
            </w:pPr>
            <w:r>
              <w:rPr>
                <w:rFonts w:eastAsia="Times New Roman"/>
                <w:sz w:val="24"/>
                <w:szCs w:val="24"/>
              </w:rPr>
              <w:t>опыта</w:t>
            </w:r>
          </w:p>
        </w:tc>
        <w:tc>
          <w:tcPr>
            <w:tcW w:w="1180" w:type="dxa"/>
            <w:gridSpan w:val="3"/>
            <w:vAlign w:val="bottom"/>
          </w:tcPr>
          <w:p w:rsidR="00176BA8" w:rsidRDefault="004627A5">
            <w:pPr>
              <w:ind w:left="40"/>
              <w:rPr>
                <w:sz w:val="20"/>
                <w:szCs w:val="20"/>
              </w:rPr>
            </w:pPr>
            <w:r>
              <w:rPr>
                <w:rFonts w:eastAsia="Times New Roman"/>
                <w:sz w:val="24"/>
                <w:szCs w:val="24"/>
              </w:rPr>
              <w:t>общения</w:t>
            </w: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с</w:t>
            </w:r>
          </w:p>
        </w:tc>
        <w:tc>
          <w:tcPr>
            <w:tcW w:w="2080" w:type="dxa"/>
            <w:gridSpan w:val="3"/>
            <w:vAlign w:val="bottom"/>
          </w:tcPr>
          <w:p w:rsidR="00176BA8" w:rsidRDefault="004627A5">
            <w:pPr>
              <w:ind w:left="100"/>
              <w:rPr>
                <w:sz w:val="20"/>
                <w:szCs w:val="20"/>
              </w:rPr>
            </w:pPr>
            <w:r>
              <w:rPr>
                <w:rFonts w:eastAsia="Times New Roman"/>
                <w:sz w:val="24"/>
                <w:szCs w:val="24"/>
              </w:rPr>
              <w:t>высказывать</w:t>
            </w: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НРК.</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4627A5">
            <w:pPr>
              <w:ind w:left="100"/>
              <w:rPr>
                <w:sz w:val="20"/>
                <w:szCs w:val="20"/>
              </w:rPr>
            </w:pPr>
            <w:r>
              <w:rPr>
                <w:rFonts w:eastAsia="Times New Roman"/>
                <w:sz w:val="24"/>
                <w:szCs w:val="24"/>
              </w:rPr>
              <w:t>осознания  своего</w:t>
            </w:r>
          </w:p>
        </w:tc>
        <w:tc>
          <w:tcPr>
            <w:tcW w:w="720" w:type="dxa"/>
            <w:tcBorders>
              <w:right w:val="single" w:sz="8" w:space="0" w:color="auto"/>
            </w:tcBorders>
            <w:vAlign w:val="bottom"/>
          </w:tcPr>
          <w:p w:rsidR="00176BA8" w:rsidRDefault="004627A5">
            <w:pPr>
              <w:jc w:val="right"/>
              <w:rPr>
                <w:sz w:val="20"/>
                <w:szCs w:val="20"/>
              </w:rPr>
            </w:pPr>
            <w:r>
              <w:rPr>
                <w:rFonts w:eastAsia="Times New Roman"/>
                <w:sz w:val="24"/>
                <w:szCs w:val="24"/>
              </w:rPr>
              <w:t>места</w:t>
            </w:r>
          </w:p>
        </w:tc>
        <w:tc>
          <w:tcPr>
            <w:tcW w:w="1340" w:type="dxa"/>
            <w:gridSpan w:val="2"/>
            <w:vAlign w:val="bottom"/>
          </w:tcPr>
          <w:p w:rsidR="00176BA8" w:rsidRDefault="004627A5">
            <w:pPr>
              <w:ind w:left="80"/>
              <w:rPr>
                <w:sz w:val="20"/>
                <w:szCs w:val="20"/>
              </w:rPr>
            </w:pPr>
            <w:r>
              <w:rPr>
                <w:rFonts w:eastAsia="Times New Roman"/>
                <w:sz w:val="24"/>
                <w:szCs w:val="24"/>
              </w:rPr>
              <w:t>известными</w:t>
            </w:r>
          </w:p>
        </w:tc>
        <w:tc>
          <w:tcPr>
            <w:tcW w:w="300" w:type="dxa"/>
            <w:vAlign w:val="bottom"/>
          </w:tcPr>
          <w:p w:rsidR="00176BA8" w:rsidRDefault="004627A5">
            <w:pPr>
              <w:ind w:left="140"/>
              <w:rPr>
                <w:sz w:val="20"/>
                <w:szCs w:val="20"/>
              </w:rPr>
            </w:pPr>
            <w:r>
              <w:rPr>
                <w:rFonts w:eastAsia="Times New Roman"/>
                <w:sz w:val="24"/>
                <w:szCs w:val="24"/>
              </w:rPr>
              <w:t>и</w:t>
            </w:r>
          </w:p>
        </w:tc>
        <w:tc>
          <w:tcPr>
            <w:tcW w:w="10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новыми</w:t>
            </w: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w w:val="99"/>
                <w:sz w:val="24"/>
                <w:szCs w:val="24"/>
              </w:rPr>
              <w:t>собственнуюточку</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 окружающем мире;</w:t>
            </w:r>
          </w:p>
        </w:tc>
        <w:tc>
          <w:tcPr>
            <w:tcW w:w="1640" w:type="dxa"/>
            <w:gridSpan w:val="3"/>
            <w:vAlign w:val="bottom"/>
          </w:tcPr>
          <w:p w:rsidR="00176BA8" w:rsidRDefault="004627A5">
            <w:pPr>
              <w:ind w:left="80"/>
              <w:rPr>
                <w:sz w:val="20"/>
                <w:szCs w:val="20"/>
              </w:rPr>
            </w:pPr>
            <w:r>
              <w:rPr>
                <w:rFonts w:eastAsia="Times New Roman"/>
                <w:w w:val="99"/>
                <w:sz w:val="24"/>
                <w:szCs w:val="24"/>
              </w:rPr>
              <w:t>музыкальными</w:t>
            </w:r>
          </w:p>
        </w:tc>
        <w:tc>
          <w:tcPr>
            <w:tcW w:w="64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c>
          <w:tcPr>
            <w:tcW w:w="1300" w:type="dxa"/>
            <w:gridSpan w:val="2"/>
            <w:vAlign w:val="bottom"/>
          </w:tcPr>
          <w:p w:rsidR="00176BA8" w:rsidRDefault="004627A5">
            <w:pPr>
              <w:ind w:left="100"/>
              <w:rPr>
                <w:sz w:val="20"/>
                <w:szCs w:val="20"/>
              </w:rPr>
            </w:pPr>
            <w:r>
              <w:rPr>
                <w:rFonts w:eastAsia="Times New Roman"/>
                <w:sz w:val="24"/>
                <w:szCs w:val="24"/>
              </w:rPr>
              <w:t>зрения,</w:t>
            </w:r>
          </w:p>
        </w:tc>
        <w:tc>
          <w:tcPr>
            <w:tcW w:w="1180" w:type="dxa"/>
            <w:gridSpan w:val="2"/>
            <w:tcBorders>
              <w:right w:val="single" w:sz="8" w:space="0" w:color="auto"/>
            </w:tcBorders>
            <w:vAlign w:val="bottom"/>
          </w:tcPr>
          <w:p w:rsidR="00176BA8" w:rsidRDefault="004627A5">
            <w:pPr>
              <w:jc w:val="right"/>
              <w:rPr>
                <w:sz w:val="20"/>
                <w:szCs w:val="20"/>
              </w:rPr>
            </w:pPr>
            <w:r>
              <w:rPr>
                <w:rFonts w:eastAsia="Times New Roman"/>
                <w:w w:val="99"/>
                <w:sz w:val="24"/>
                <w:szCs w:val="24"/>
              </w:rPr>
              <w:t>сравнения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Знание культуры своего</w:t>
            </w:r>
          </w:p>
        </w:tc>
        <w:tc>
          <w:tcPr>
            <w:tcW w:w="2280" w:type="dxa"/>
            <w:gridSpan w:val="4"/>
            <w:vAlign w:val="bottom"/>
          </w:tcPr>
          <w:p w:rsidR="00176BA8" w:rsidRDefault="004627A5">
            <w:pPr>
              <w:ind w:left="80"/>
              <w:rPr>
                <w:sz w:val="20"/>
                <w:szCs w:val="20"/>
              </w:rPr>
            </w:pPr>
            <w:r>
              <w:rPr>
                <w:rFonts w:eastAsia="Times New Roman"/>
                <w:sz w:val="24"/>
                <w:szCs w:val="24"/>
              </w:rPr>
              <w:t>произведениями</w:t>
            </w:r>
          </w:p>
        </w:tc>
        <w:tc>
          <w:tcPr>
            <w:tcW w:w="400" w:type="dxa"/>
            <w:tcBorders>
              <w:right w:val="single" w:sz="8" w:space="0" w:color="auto"/>
            </w:tcBorders>
            <w:vAlign w:val="bottom"/>
          </w:tcPr>
          <w:p w:rsidR="00176BA8" w:rsidRDefault="00176BA8">
            <w:pPr>
              <w:rPr>
                <w:sz w:val="24"/>
                <w:szCs w:val="24"/>
              </w:rPr>
            </w:pPr>
          </w:p>
        </w:tc>
        <w:tc>
          <w:tcPr>
            <w:tcW w:w="1300" w:type="dxa"/>
            <w:gridSpan w:val="2"/>
            <w:vAlign w:val="bottom"/>
          </w:tcPr>
          <w:p w:rsidR="00176BA8" w:rsidRDefault="004627A5">
            <w:pPr>
              <w:ind w:left="100"/>
              <w:rPr>
                <w:sz w:val="20"/>
                <w:szCs w:val="20"/>
              </w:rPr>
            </w:pPr>
            <w:r>
              <w:rPr>
                <w:rFonts w:eastAsia="Times New Roman"/>
                <w:sz w:val="24"/>
                <w:szCs w:val="24"/>
              </w:rPr>
              <w:t>различных</w:t>
            </w: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4627A5">
            <w:pPr>
              <w:ind w:left="100"/>
              <w:rPr>
                <w:sz w:val="20"/>
                <w:szCs w:val="20"/>
              </w:rPr>
            </w:pPr>
            <w:r>
              <w:rPr>
                <w:rFonts w:eastAsia="Times New Roman"/>
                <w:sz w:val="24"/>
                <w:szCs w:val="24"/>
              </w:rPr>
              <w:t>народа, основ</w:t>
            </w:r>
          </w:p>
        </w:tc>
        <w:tc>
          <w:tcPr>
            <w:tcW w:w="720" w:type="dxa"/>
            <w:tcBorders>
              <w:right w:val="single" w:sz="8" w:space="0" w:color="auto"/>
            </w:tcBorders>
            <w:vAlign w:val="bottom"/>
          </w:tcPr>
          <w:p w:rsidR="00176BA8" w:rsidRDefault="00176BA8">
            <w:pPr>
              <w:rPr>
                <w:sz w:val="24"/>
                <w:szCs w:val="24"/>
              </w:rPr>
            </w:pPr>
          </w:p>
        </w:tc>
        <w:tc>
          <w:tcPr>
            <w:tcW w:w="1340" w:type="dxa"/>
            <w:gridSpan w:val="2"/>
            <w:vAlign w:val="bottom"/>
          </w:tcPr>
          <w:p w:rsidR="00176BA8" w:rsidRDefault="004627A5">
            <w:pPr>
              <w:ind w:left="80"/>
              <w:rPr>
                <w:sz w:val="20"/>
                <w:szCs w:val="20"/>
              </w:rPr>
            </w:pPr>
            <w:r>
              <w:rPr>
                <w:rFonts w:eastAsia="Times New Roman"/>
                <w:sz w:val="24"/>
                <w:szCs w:val="24"/>
              </w:rPr>
              <w:t>различных</w:t>
            </w:r>
          </w:p>
        </w:tc>
        <w:tc>
          <w:tcPr>
            <w:tcW w:w="300" w:type="dxa"/>
            <w:vAlign w:val="bottom"/>
          </w:tcPr>
          <w:p w:rsidR="00176BA8" w:rsidRDefault="00176BA8">
            <w:pPr>
              <w:rPr>
                <w:sz w:val="24"/>
                <w:szCs w:val="24"/>
              </w:rPr>
            </w:pPr>
          </w:p>
        </w:tc>
        <w:tc>
          <w:tcPr>
            <w:tcW w:w="10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жанров,</w:t>
            </w:r>
          </w:p>
        </w:tc>
        <w:tc>
          <w:tcPr>
            <w:tcW w:w="2080" w:type="dxa"/>
            <w:gridSpan w:val="3"/>
            <w:vAlign w:val="bottom"/>
          </w:tcPr>
          <w:p w:rsidR="00176BA8" w:rsidRDefault="004627A5">
            <w:pPr>
              <w:ind w:left="100"/>
              <w:rPr>
                <w:sz w:val="20"/>
                <w:szCs w:val="20"/>
              </w:rPr>
            </w:pPr>
            <w:r>
              <w:rPr>
                <w:rFonts w:eastAsia="Times New Roman"/>
                <w:sz w:val="24"/>
                <w:szCs w:val="24"/>
              </w:rPr>
              <w:t>исполнительских</w:t>
            </w: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культурного наследия</w:t>
            </w:r>
          </w:p>
        </w:tc>
        <w:tc>
          <w:tcPr>
            <w:tcW w:w="1100" w:type="dxa"/>
            <w:vAlign w:val="bottom"/>
          </w:tcPr>
          <w:p w:rsidR="00176BA8" w:rsidRDefault="004627A5">
            <w:pPr>
              <w:ind w:left="80"/>
              <w:rPr>
                <w:sz w:val="20"/>
                <w:szCs w:val="20"/>
              </w:rPr>
            </w:pPr>
            <w:r>
              <w:rPr>
                <w:rFonts w:eastAsia="Times New Roman"/>
                <w:sz w:val="24"/>
                <w:szCs w:val="24"/>
              </w:rPr>
              <w:t>стилей</w:t>
            </w:r>
          </w:p>
        </w:tc>
        <w:tc>
          <w:tcPr>
            <w:tcW w:w="1180" w:type="dxa"/>
            <w:gridSpan w:val="3"/>
            <w:vAlign w:val="bottom"/>
          </w:tcPr>
          <w:p w:rsidR="00176BA8" w:rsidRDefault="004627A5">
            <w:pPr>
              <w:ind w:left="20"/>
              <w:rPr>
                <w:sz w:val="20"/>
                <w:szCs w:val="20"/>
              </w:rPr>
            </w:pPr>
            <w:r>
              <w:rPr>
                <w:rFonts w:eastAsia="Times New Roman"/>
                <w:sz w:val="24"/>
                <w:szCs w:val="24"/>
              </w:rPr>
              <w:t>народной</w:t>
            </w: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1300" w:type="dxa"/>
            <w:gridSpan w:val="2"/>
            <w:vAlign w:val="bottom"/>
          </w:tcPr>
          <w:p w:rsidR="00176BA8" w:rsidRDefault="004627A5">
            <w:pPr>
              <w:ind w:left="100"/>
              <w:rPr>
                <w:sz w:val="20"/>
                <w:szCs w:val="20"/>
              </w:rPr>
            </w:pPr>
            <w:r>
              <w:rPr>
                <w:rFonts w:eastAsia="Times New Roman"/>
                <w:sz w:val="24"/>
                <w:szCs w:val="24"/>
              </w:rPr>
              <w:t>трактовок</w:t>
            </w:r>
          </w:p>
        </w:tc>
        <w:tc>
          <w:tcPr>
            <w:tcW w:w="780" w:type="dxa"/>
            <w:vAlign w:val="bottom"/>
          </w:tcPr>
          <w:p w:rsidR="00176BA8" w:rsidRDefault="004627A5">
            <w:pPr>
              <w:ind w:left="20"/>
              <w:rPr>
                <w:sz w:val="20"/>
                <w:szCs w:val="20"/>
              </w:rPr>
            </w:pPr>
            <w:r>
              <w:rPr>
                <w:rFonts w:eastAsia="Times New Roman"/>
                <w:sz w:val="24"/>
                <w:szCs w:val="24"/>
              </w:rPr>
              <w:t>одного</w:t>
            </w: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4627A5">
            <w:pPr>
              <w:ind w:left="100"/>
              <w:rPr>
                <w:sz w:val="20"/>
                <w:szCs w:val="20"/>
              </w:rPr>
            </w:pPr>
            <w:r>
              <w:rPr>
                <w:rFonts w:eastAsia="Times New Roman"/>
                <w:sz w:val="24"/>
                <w:szCs w:val="24"/>
              </w:rPr>
              <w:t>народов России и</w:t>
            </w: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профессиональной</w:t>
            </w:r>
          </w:p>
        </w:tc>
        <w:tc>
          <w:tcPr>
            <w:tcW w:w="40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sz w:val="24"/>
                <w:szCs w:val="24"/>
              </w:rPr>
              <w:t>того же произведения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4627A5">
            <w:pPr>
              <w:ind w:left="100"/>
              <w:rPr>
                <w:sz w:val="20"/>
                <w:szCs w:val="20"/>
              </w:rPr>
            </w:pPr>
            <w:r>
              <w:rPr>
                <w:rFonts w:eastAsia="Times New Roman"/>
                <w:sz w:val="24"/>
                <w:szCs w:val="24"/>
              </w:rPr>
              <w:t>человечества.</w:t>
            </w:r>
          </w:p>
        </w:tc>
        <w:tc>
          <w:tcPr>
            <w:tcW w:w="720" w:type="dxa"/>
            <w:tcBorders>
              <w:right w:val="single" w:sz="8" w:space="0" w:color="auto"/>
            </w:tcBorders>
            <w:vAlign w:val="bottom"/>
          </w:tcPr>
          <w:p w:rsidR="00176BA8" w:rsidRDefault="00176BA8">
            <w:pPr>
              <w:rPr>
                <w:sz w:val="24"/>
                <w:szCs w:val="24"/>
              </w:rPr>
            </w:pPr>
          </w:p>
        </w:tc>
        <w:tc>
          <w:tcPr>
            <w:tcW w:w="1100" w:type="dxa"/>
            <w:vAlign w:val="bottom"/>
          </w:tcPr>
          <w:p w:rsidR="00176BA8" w:rsidRDefault="004627A5">
            <w:pPr>
              <w:ind w:left="80"/>
              <w:rPr>
                <w:sz w:val="20"/>
                <w:szCs w:val="20"/>
              </w:rPr>
            </w:pPr>
            <w:r>
              <w:rPr>
                <w:rFonts w:eastAsia="Times New Roman"/>
                <w:sz w:val="24"/>
                <w:szCs w:val="24"/>
              </w:rPr>
              <w:t>музыки,</w:t>
            </w:r>
          </w:p>
        </w:tc>
        <w:tc>
          <w:tcPr>
            <w:tcW w:w="240" w:type="dxa"/>
            <w:vAlign w:val="bottom"/>
          </w:tcPr>
          <w:p w:rsidR="00176BA8" w:rsidRDefault="00176BA8">
            <w:pPr>
              <w:rPr>
                <w:sz w:val="24"/>
                <w:szCs w:val="24"/>
              </w:rPr>
            </w:pPr>
          </w:p>
        </w:tc>
        <w:tc>
          <w:tcPr>
            <w:tcW w:w="1340" w:type="dxa"/>
            <w:gridSpan w:val="3"/>
            <w:tcBorders>
              <w:right w:val="single" w:sz="8" w:space="0" w:color="auto"/>
            </w:tcBorders>
            <w:vAlign w:val="bottom"/>
          </w:tcPr>
          <w:p w:rsidR="00176BA8" w:rsidRDefault="004627A5">
            <w:pPr>
              <w:jc w:val="right"/>
              <w:rPr>
                <w:sz w:val="20"/>
                <w:szCs w:val="20"/>
              </w:rPr>
            </w:pPr>
            <w:r>
              <w:rPr>
                <w:rFonts w:eastAsia="Times New Roman"/>
                <w:sz w:val="24"/>
                <w:szCs w:val="24"/>
              </w:rPr>
              <w:t>познанию</w:t>
            </w:r>
          </w:p>
        </w:tc>
        <w:tc>
          <w:tcPr>
            <w:tcW w:w="420" w:type="dxa"/>
            <w:vAlign w:val="bottom"/>
          </w:tcPr>
          <w:p w:rsidR="00176BA8" w:rsidRDefault="004627A5">
            <w:pPr>
              <w:ind w:left="100"/>
              <w:rPr>
                <w:sz w:val="20"/>
                <w:szCs w:val="20"/>
              </w:rPr>
            </w:pPr>
            <w:r>
              <w:rPr>
                <w:rFonts w:eastAsia="Times New Roman"/>
                <w:sz w:val="24"/>
                <w:szCs w:val="24"/>
              </w:rPr>
              <w:t>и</w:t>
            </w:r>
          </w:p>
        </w:tc>
        <w:tc>
          <w:tcPr>
            <w:tcW w:w="1660" w:type="dxa"/>
            <w:gridSpan w:val="2"/>
            <w:vAlign w:val="bottom"/>
          </w:tcPr>
          <w:p w:rsidR="00176BA8" w:rsidRDefault="004627A5">
            <w:pPr>
              <w:ind w:left="200"/>
              <w:rPr>
                <w:sz w:val="20"/>
                <w:szCs w:val="20"/>
              </w:rPr>
            </w:pPr>
            <w:r>
              <w:rPr>
                <w:rFonts w:eastAsia="Times New Roman"/>
                <w:sz w:val="24"/>
                <w:szCs w:val="24"/>
              </w:rPr>
              <w:t>выявления</w:t>
            </w: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их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1100" w:type="dxa"/>
            <w:vAlign w:val="bottom"/>
          </w:tcPr>
          <w:p w:rsidR="00176BA8" w:rsidRDefault="004627A5">
            <w:pPr>
              <w:ind w:left="80"/>
              <w:rPr>
                <w:sz w:val="20"/>
                <w:szCs w:val="20"/>
              </w:rPr>
            </w:pPr>
            <w:r>
              <w:rPr>
                <w:rFonts w:eastAsia="Times New Roman"/>
                <w:sz w:val="24"/>
                <w:szCs w:val="24"/>
              </w:rPr>
              <w:t>приёмов</w:t>
            </w:r>
          </w:p>
        </w:tc>
        <w:tc>
          <w:tcPr>
            <w:tcW w:w="240" w:type="dxa"/>
            <w:vAlign w:val="bottom"/>
          </w:tcPr>
          <w:p w:rsidR="00176BA8" w:rsidRDefault="00176BA8">
            <w:pPr>
              <w:rPr>
                <w:sz w:val="24"/>
                <w:szCs w:val="24"/>
              </w:rPr>
            </w:pPr>
          </w:p>
        </w:tc>
        <w:tc>
          <w:tcPr>
            <w:tcW w:w="300" w:type="dxa"/>
            <w:vAlign w:val="bottom"/>
          </w:tcPr>
          <w:p w:rsidR="00176BA8" w:rsidRDefault="00176BA8">
            <w:pPr>
              <w:rPr>
                <w:sz w:val="24"/>
                <w:szCs w:val="24"/>
              </w:rPr>
            </w:pPr>
          </w:p>
        </w:tc>
        <w:tc>
          <w:tcPr>
            <w:tcW w:w="1040" w:type="dxa"/>
            <w:gridSpan w:val="2"/>
            <w:tcBorders>
              <w:right w:val="single" w:sz="8" w:space="0" w:color="auto"/>
            </w:tcBorders>
            <w:vAlign w:val="bottom"/>
          </w:tcPr>
          <w:p w:rsidR="00176BA8" w:rsidRDefault="004627A5">
            <w:pPr>
              <w:jc w:val="right"/>
              <w:rPr>
                <w:sz w:val="20"/>
                <w:szCs w:val="20"/>
              </w:rPr>
            </w:pPr>
            <w:r>
              <w:rPr>
                <w:rFonts w:eastAsia="Times New Roman"/>
                <w:w w:val="99"/>
                <w:sz w:val="24"/>
                <w:szCs w:val="24"/>
              </w:rPr>
              <w:t>развития</w:t>
            </w:r>
          </w:p>
        </w:tc>
        <w:tc>
          <w:tcPr>
            <w:tcW w:w="2080" w:type="dxa"/>
            <w:gridSpan w:val="3"/>
            <w:vAlign w:val="bottom"/>
          </w:tcPr>
          <w:p w:rsidR="00176BA8" w:rsidRDefault="004627A5">
            <w:pPr>
              <w:ind w:left="100"/>
              <w:rPr>
                <w:sz w:val="20"/>
                <w:szCs w:val="20"/>
              </w:rPr>
            </w:pPr>
            <w:r>
              <w:rPr>
                <w:rFonts w:eastAsia="Times New Roman"/>
                <w:sz w:val="24"/>
                <w:szCs w:val="24"/>
              </w:rPr>
              <w:t>своеобразия;</w:t>
            </w: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80"/>
              <w:rPr>
                <w:sz w:val="20"/>
                <w:szCs w:val="20"/>
              </w:rPr>
            </w:pPr>
            <w:r>
              <w:rPr>
                <w:rFonts w:eastAsia="Times New Roman"/>
                <w:sz w:val="24"/>
                <w:szCs w:val="24"/>
              </w:rPr>
              <w:t>музыкальных</w:t>
            </w:r>
          </w:p>
        </w:tc>
        <w:tc>
          <w:tcPr>
            <w:tcW w:w="10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образов,</w:t>
            </w:r>
          </w:p>
        </w:tc>
        <w:tc>
          <w:tcPr>
            <w:tcW w:w="1300" w:type="dxa"/>
            <w:gridSpan w:val="2"/>
            <w:vAlign w:val="bottom"/>
          </w:tcPr>
          <w:p w:rsidR="00176BA8" w:rsidRDefault="004627A5">
            <w:pPr>
              <w:ind w:left="100"/>
              <w:rPr>
                <w:sz w:val="20"/>
                <w:szCs w:val="20"/>
              </w:rPr>
            </w:pPr>
            <w:r>
              <w:rPr>
                <w:rFonts w:eastAsia="Times New Roman"/>
                <w:sz w:val="24"/>
                <w:szCs w:val="24"/>
              </w:rPr>
              <w:t>Исполнять</w:t>
            </w:r>
          </w:p>
        </w:tc>
        <w:tc>
          <w:tcPr>
            <w:tcW w:w="118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музыку,</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1640" w:type="dxa"/>
            <w:gridSpan w:val="3"/>
            <w:vAlign w:val="bottom"/>
          </w:tcPr>
          <w:p w:rsidR="00176BA8" w:rsidRDefault="004627A5">
            <w:pPr>
              <w:ind w:left="80"/>
              <w:rPr>
                <w:sz w:val="20"/>
                <w:szCs w:val="20"/>
              </w:rPr>
            </w:pPr>
            <w:r>
              <w:rPr>
                <w:rFonts w:eastAsia="Times New Roman"/>
                <w:sz w:val="24"/>
                <w:szCs w:val="24"/>
              </w:rPr>
              <w:t>особенностей</w:t>
            </w:r>
          </w:p>
        </w:tc>
        <w:tc>
          <w:tcPr>
            <w:tcW w:w="640" w:type="dxa"/>
            <w:vAlign w:val="bottom"/>
          </w:tcPr>
          <w:p w:rsidR="00176BA8" w:rsidRDefault="00176BA8">
            <w:pPr>
              <w:rPr>
                <w:sz w:val="24"/>
                <w:szCs w:val="24"/>
              </w:rPr>
            </w:pP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их</w:t>
            </w:r>
          </w:p>
        </w:tc>
        <w:tc>
          <w:tcPr>
            <w:tcW w:w="1300" w:type="dxa"/>
            <w:gridSpan w:val="2"/>
            <w:vAlign w:val="bottom"/>
          </w:tcPr>
          <w:p w:rsidR="00176BA8" w:rsidRDefault="004627A5">
            <w:pPr>
              <w:ind w:left="100"/>
              <w:rPr>
                <w:sz w:val="20"/>
                <w:szCs w:val="20"/>
              </w:rPr>
            </w:pPr>
            <w:r>
              <w:rPr>
                <w:rFonts w:eastAsia="Times New Roman"/>
                <w:sz w:val="24"/>
                <w:szCs w:val="24"/>
              </w:rPr>
              <w:t>передавая</w:t>
            </w: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ее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музыкального языка;</w:t>
            </w:r>
          </w:p>
        </w:tc>
        <w:tc>
          <w:tcPr>
            <w:tcW w:w="400" w:type="dxa"/>
            <w:tcBorders>
              <w:right w:val="single" w:sz="8" w:space="0" w:color="auto"/>
            </w:tcBorders>
            <w:vAlign w:val="bottom"/>
          </w:tcPr>
          <w:p w:rsidR="00176BA8" w:rsidRDefault="00176BA8">
            <w:pPr>
              <w:rPr>
                <w:sz w:val="24"/>
                <w:szCs w:val="24"/>
              </w:rPr>
            </w:pPr>
          </w:p>
        </w:tc>
        <w:tc>
          <w:tcPr>
            <w:tcW w:w="2080" w:type="dxa"/>
            <w:gridSpan w:val="3"/>
            <w:vAlign w:val="bottom"/>
          </w:tcPr>
          <w:p w:rsidR="00176BA8" w:rsidRDefault="004627A5">
            <w:pPr>
              <w:ind w:left="100"/>
              <w:rPr>
                <w:sz w:val="20"/>
                <w:szCs w:val="20"/>
              </w:rPr>
            </w:pPr>
            <w:r>
              <w:rPr>
                <w:rFonts w:eastAsia="Times New Roman"/>
                <w:sz w:val="24"/>
                <w:szCs w:val="24"/>
              </w:rPr>
              <w:t>художественный</w:t>
            </w: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680" w:type="dxa"/>
            <w:gridSpan w:val="5"/>
            <w:tcBorders>
              <w:right w:val="single" w:sz="8" w:space="0" w:color="auto"/>
            </w:tcBorders>
            <w:vAlign w:val="bottom"/>
          </w:tcPr>
          <w:p w:rsidR="00176BA8" w:rsidRDefault="004627A5">
            <w:pPr>
              <w:ind w:left="80"/>
              <w:rPr>
                <w:sz w:val="20"/>
                <w:szCs w:val="20"/>
              </w:rPr>
            </w:pPr>
            <w:r>
              <w:rPr>
                <w:rFonts w:eastAsia="Times New Roman"/>
                <w:sz w:val="24"/>
                <w:szCs w:val="24"/>
              </w:rPr>
              <w:t>Приобретение навыков</w:t>
            </w:r>
          </w:p>
        </w:tc>
        <w:tc>
          <w:tcPr>
            <w:tcW w:w="1300" w:type="dxa"/>
            <w:gridSpan w:val="2"/>
            <w:vAlign w:val="bottom"/>
          </w:tcPr>
          <w:p w:rsidR="00176BA8" w:rsidRDefault="004627A5">
            <w:pPr>
              <w:ind w:left="100"/>
              <w:rPr>
                <w:sz w:val="20"/>
                <w:szCs w:val="20"/>
              </w:rPr>
            </w:pPr>
            <w:r>
              <w:rPr>
                <w:rFonts w:eastAsia="Times New Roman"/>
                <w:sz w:val="24"/>
                <w:szCs w:val="24"/>
              </w:rPr>
              <w:t>смысл;</w:t>
            </w: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работы с сервисами</w:t>
            </w:r>
          </w:p>
        </w:tc>
        <w:tc>
          <w:tcPr>
            <w:tcW w:w="400" w:type="dxa"/>
            <w:tcBorders>
              <w:right w:val="single" w:sz="8" w:space="0" w:color="auto"/>
            </w:tcBorders>
            <w:vAlign w:val="bottom"/>
          </w:tcPr>
          <w:p w:rsidR="00176BA8" w:rsidRDefault="00176BA8">
            <w:pPr>
              <w:rPr>
                <w:sz w:val="24"/>
                <w:szCs w:val="24"/>
              </w:rPr>
            </w:pPr>
          </w:p>
        </w:tc>
        <w:tc>
          <w:tcPr>
            <w:tcW w:w="2480" w:type="dxa"/>
            <w:gridSpan w:val="4"/>
            <w:tcBorders>
              <w:right w:val="single" w:sz="8" w:space="0" w:color="auto"/>
            </w:tcBorders>
            <w:vAlign w:val="bottom"/>
          </w:tcPr>
          <w:p w:rsidR="00176BA8" w:rsidRDefault="004627A5">
            <w:pPr>
              <w:ind w:left="100"/>
              <w:rPr>
                <w:sz w:val="20"/>
                <w:szCs w:val="20"/>
              </w:rPr>
            </w:pPr>
            <w:r>
              <w:rPr>
                <w:rFonts w:eastAsia="Times New Roman"/>
                <w:sz w:val="24"/>
                <w:szCs w:val="24"/>
              </w:rPr>
              <w:t>Приводить примеры</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060" w:type="dxa"/>
            <w:tcBorders>
              <w:bottom w:val="single" w:sz="8" w:space="0" w:color="auto"/>
            </w:tcBorders>
            <w:vAlign w:val="bottom"/>
          </w:tcPr>
          <w:p w:rsidR="00176BA8" w:rsidRDefault="00176BA8">
            <w:pPr>
              <w:rPr>
                <w:sz w:val="24"/>
                <w:szCs w:val="24"/>
              </w:rPr>
            </w:pPr>
          </w:p>
        </w:tc>
        <w:tc>
          <w:tcPr>
            <w:tcW w:w="720" w:type="dxa"/>
            <w:tcBorders>
              <w:bottom w:val="single" w:sz="8" w:space="0" w:color="auto"/>
              <w:right w:val="single" w:sz="8" w:space="0" w:color="auto"/>
            </w:tcBorders>
            <w:vAlign w:val="bottom"/>
          </w:tcPr>
          <w:p w:rsidR="00176BA8" w:rsidRDefault="00176BA8">
            <w:pPr>
              <w:rPr>
                <w:sz w:val="24"/>
                <w:szCs w:val="24"/>
              </w:rPr>
            </w:pPr>
          </w:p>
        </w:tc>
        <w:tc>
          <w:tcPr>
            <w:tcW w:w="1340" w:type="dxa"/>
            <w:gridSpan w:val="2"/>
            <w:tcBorders>
              <w:bottom w:val="single" w:sz="8" w:space="0" w:color="auto"/>
            </w:tcBorders>
            <w:vAlign w:val="bottom"/>
          </w:tcPr>
          <w:p w:rsidR="00176BA8" w:rsidRDefault="004627A5">
            <w:pPr>
              <w:ind w:left="80"/>
              <w:rPr>
                <w:sz w:val="20"/>
                <w:szCs w:val="20"/>
              </w:rPr>
            </w:pPr>
            <w:r>
              <w:rPr>
                <w:rFonts w:eastAsia="Times New Roman"/>
                <w:sz w:val="24"/>
                <w:szCs w:val="24"/>
              </w:rPr>
              <w:t>Интернета</w:t>
            </w:r>
          </w:p>
        </w:tc>
        <w:tc>
          <w:tcPr>
            <w:tcW w:w="300" w:type="dxa"/>
            <w:tcBorders>
              <w:bottom w:val="single" w:sz="8" w:space="0" w:color="auto"/>
            </w:tcBorders>
            <w:vAlign w:val="bottom"/>
          </w:tcPr>
          <w:p w:rsidR="00176BA8" w:rsidRDefault="00176BA8">
            <w:pPr>
              <w:rPr>
                <w:sz w:val="24"/>
                <w:szCs w:val="24"/>
              </w:rPr>
            </w:pPr>
          </w:p>
        </w:tc>
        <w:tc>
          <w:tcPr>
            <w:tcW w:w="640" w:type="dxa"/>
            <w:tcBorders>
              <w:bottom w:val="single" w:sz="8" w:space="0" w:color="auto"/>
            </w:tcBorders>
            <w:vAlign w:val="bottom"/>
          </w:tcPr>
          <w:p w:rsidR="00176BA8" w:rsidRDefault="00176BA8">
            <w:pPr>
              <w:rPr>
                <w:sz w:val="24"/>
                <w:szCs w:val="24"/>
              </w:rPr>
            </w:pPr>
          </w:p>
        </w:tc>
        <w:tc>
          <w:tcPr>
            <w:tcW w:w="400" w:type="dxa"/>
            <w:tcBorders>
              <w:bottom w:val="single" w:sz="8" w:space="0" w:color="auto"/>
              <w:right w:val="single" w:sz="8" w:space="0" w:color="auto"/>
            </w:tcBorders>
            <w:vAlign w:val="bottom"/>
          </w:tcPr>
          <w:p w:rsidR="00176BA8" w:rsidRDefault="00176BA8">
            <w:pPr>
              <w:rPr>
                <w:sz w:val="24"/>
                <w:szCs w:val="24"/>
              </w:rPr>
            </w:pPr>
          </w:p>
        </w:tc>
        <w:tc>
          <w:tcPr>
            <w:tcW w:w="2080" w:type="dxa"/>
            <w:gridSpan w:val="3"/>
            <w:vAlign w:val="bottom"/>
          </w:tcPr>
          <w:p w:rsidR="00176BA8" w:rsidRDefault="004627A5">
            <w:pPr>
              <w:ind w:left="100"/>
              <w:rPr>
                <w:sz w:val="20"/>
                <w:szCs w:val="20"/>
              </w:rPr>
            </w:pPr>
            <w:r>
              <w:rPr>
                <w:rFonts w:eastAsia="Times New Roman"/>
                <w:sz w:val="24"/>
                <w:szCs w:val="24"/>
              </w:rPr>
              <w:t>преобразующего</w:t>
            </w:r>
          </w:p>
        </w:tc>
        <w:tc>
          <w:tcPr>
            <w:tcW w:w="40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left="120"/>
              <w:rPr>
                <w:sz w:val="20"/>
                <w:szCs w:val="20"/>
              </w:rPr>
            </w:pPr>
            <w:r>
              <w:rPr>
                <w:rFonts w:eastAsia="Times New Roman"/>
                <w:sz w:val="24"/>
                <w:szCs w:val="24"/>
              </w:rPr>
              <w:t>18</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Джаз –</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2780" w:type="dxa"/>
            <w:gridSpan w:val="2"/>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Понимание социальных</w:t>
            </w:r>
          </w:p>
        </w:tc>
        <w:tc>
          <w:tcPr>
            <w:tcW w:w="2680" w:type="dxa"/>
            <w:gridSpan w:val="5"/>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Формирование навыков</w:t>
            </w:r>
          </w:p>
        </w:tc>
        <w:tc>
          <w:tcPr>
            <w:tcW w:w="2080" w:type="dxa"/>
            <w:gridSpan w:val="3"/>
            <w:vAlign w:val="bottom"/>
          </w:tcPr>
          <w:p w:rsidR="00176BA8" w:rsidRDefault="004627A5">
            <w:pPr>
              <w:spacing w:line="256" w:lineRule="exact"/>
              <w:ind w:left="100"/>
              <w:rPr>
                <w:sz w:val="20"/>
                <w:szCs w:val="20"/>
              </w:rPr>
            </w:pPr>
            <w:r>
              <w:rPr>
                <w:rFonts w:eastAsia="Times New Roman"/>
                <w:sz w:val="24"/>
                <w:szCs w:val="24"/>
              </w:rPr>
              <w:t>влияния музыки.</w:t>
            </w:r>
          </w:p>
        </w:tc>
        <w:tc>
          <w:tcPr>
            <w:tcW w:w="400" w:type="dxa"/>
            <w:tcBorders>
              <w:right w:val="single" w:sz="8" w:space="0" w:color="auto"/>
            </w:tcBorders>
            <w:vAlign w:val="bottom"/>
          </w:tcPr>
          <w:p w:rsidR="00176BA8" w:rsidRDefault="00176BA8">
            <w:pPr>
              <w:rPr>
                <w:sz w:val="23"/>
                <w:szCs w:val="23"/>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искусство 20</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4627A5">
            <w:pPr>
              <w:ind w:left="100"/>
              <w:rPr>
                <w:sz w:val="20"/>
                <w:szCs w:val="20"/>
              </w:rPr>
            </w:pPr>
            <w:r>
              <w:rPr>
                <w:rFonts w:eastAsia="Times New Roman"/>
                <w:sz w:val="24"/>
                <w:szCs w:val="24"/>
              </w:rPr>
              <w:t>функций джазовой</w:t>
            </w: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сотрудничества,</w:t>
            </w: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века.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музыки в жизни людей</w:t>
            </w:r>
          </w:p>
        </w:tc>
        <w:tc>
          <w:tcPr>
            <w:tcW w:w="1340" w:type="dxa"/>
            <w:gridSpan w:val="2"/>
            <w:vAlign w:val="bottom"/>
          </w:tcPr>
          <w:p w:rsidR="00176BA8" w:rsidRDefault="004627A5">
            <w:pPr>
              <w:ind w:left="80"/>
              <w:rPr>
                <w:sz w:val="20"/>
                <w:szCs w:val="20"/>
              </w:rPr>
            </w:pPr>
            <w:r>
              <w:rPr>
                <w:rFonts w:eastAsia="Times New Roman"/>
                <w:sz w:val="24"/>
                <w:szCs w:val="24"/>
              </w:rPr>
              <w:t>совместной</w:t>
            </w:r>
          </w:p>
        </w:tc>
        <w:tc>
          <w:tcPr>
            <w:tcW w:w="940" w:type="dxa"/>
            <w:gridSpan w:val="2"/>
            <w:vAlign w:val="bottom"/>
          </w:tcPr>
          <w:p w:rsidR="00176BA8" w:rsidRDefault="004627A5">
            <w:pPr>
              <w:ind w:left="160"/>
              <w:rPr>
                <w:sz w:val="20"/>
                <w:szCs w:val="20"/>
              </w:rPr>
            </w:pPr>
            <w:r>
              <w:rPr>
                <w:rFonts w:eastAsia="Times New Roman"/>
                <w:sz w:val="24"/>
                <w:szCs w:val="24"/>
              </w:rPr>
              <w:t>работы</w:t>
            </w:r>
          </w:p>
        </w:tc>
        <w:tc>
          <w:tcPr>
            <w:tcW w:w="400" w:type="dxa"/>
            <w:tcBorders>
              <w:right w:val="single" w:sz="8" w:space="0" w:color="auto"/>
            </w:tcBorders>
            <w:vAlign w:val="bottom"/>
          </w:tcPr>
          <w:p w:rsidR="00176BA8" w:rsidRDefault="004627A5">
            <w:pPr>
              <w:jc w:val="right"/>
              <w:rPr>
                <w:sz w:val="20"/>
                <w:szCs w:val="20"/>
              </w:rPr>
            </w:pPr>
            <w:r>
              <w:rPr>
                <w:rFonts w:eastAsia="Times New Roman"/>
                <w:sz w:val="24"/>
                <w:szCs w:val="24"/>
              </w:rPr>
              <w:t>в</w:t>
            </w: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060" w:type="dxa"/>
            <w:vAlign w:val="bottom"/>
          </w:tcPr>
          <w:p w:rsidR="00176BA8" w:rsidRDefault="004627A5">
            <w:pPr>
              <w:ind w:left="100"/>
              <w:rPr>
                <w:sz w:val="20"/>
                <w:szCs w:val="20"/>
              </w:rPr>
            </w:pPr>
            <w:r>
              <w:rPr>
                <w:rFonts w:eastAsia="Times New Roman"/>
                <w:sz w:val="24"/>
                <w:szCs w:val="24"/>
              </w:rPr>
              <w:t>разных стран.</w:t>
            </w: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парах или группы;</w:t>
            </w: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музыкальных и</w:t>
            </w: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280" w:type="dxa"/>
            <w:gridSpan w:val="4"/>
            <w:vAlign w:val="bottom"/>
          </w:tcPr>
          <w:p w:rsidR="00176BA8" w:rsidRDefault="004627A5">
            <w:pPr>
              <w:ind w:left="80"/>
              <w:rPr>
                <w:sz w:val="20"/>
                <w:szCs w:val="20"/>
              </w:rPr>
            </w:pPr>
            <w:r>
              <w:rPr>
                <w:rFonts w:eastAsia="Times New Roman"/>
                <w:sz w:val="24"/>
                <w:szCs w:val="24"/>
              </w:rPr>
              <w:t>Совершенствование</w:t>
            </w:r>
          </w:p>
        </w:tc>
        <w:tc>
          <w:tcPr>
            <w:tcW w:w="400" w:type="dxa"/>
            <w:tcBorders>
              <w:right w:val="single" w:sz="8" w:space="0" w:color="auto"/>
            </w:tcBorders>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художественных</w:t>
            </w: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1100" w:type="dxa"/>
            <w:vAlign w:val="bottom"/>
          </w:tcPr>
          <w:p w:rsidR="00176BA8" w:rsidRDefault="004627A5">
            <w:pPr>
              <w:ind w:left="80"/>
              <w:rPr>
                <w:sz w:val="20"/>
                <w:szCs w:val="20"/>
              </w:rPr>
            </w:pPr>
            <w:r>
              <w:rPr>
                <w:rFonts w:eastAsia="Times New Roman"/>
                <w:sz w:val="24"/>
                <w:szCs w:val="24"/>
              </w:rPr>
              <w:t>видов</w:t>
            </w:r>
          </w:p>
        </w:tc>
        <w:tc>
          <w:tcPr>
            <w:tcW w:w="240" w:type="dxa"/>
            <w:vAlign w:val="bottom"/>
          </w:tcPr>
          <w:p w:rsidR="00176BA8" w:rsidRDefault="00176BA8">
            <w:pPr>
              <w:rPr>
                <w:sz w:val="24"/>
                <w:szCs w:val="24"/>
              </w:rPr>
            </w:pPr>
          </w:p>
        </w:tc>
        <w:tc>
          <w:tcPr>
            <w:tcW w:w="300" w:type="dxa"/>
            <w:vAlign w:val="bottom"/>
          </w:tcPr>
          <w:p w:rsidR="00176BA8" w:rsidRDefault="00176BA8">
            <w:pPr>
              <w:rPr>
                <w:sz w:val="24"/>
                <w:szCs w:val="24"/>
              </w:rPr>
            </w:pPr>
          </w:p>
        </w:tc>
        <w:tc>
          <w:tcPr>
            <w:tcW w:w="10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речевой</w:t>
            </w: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произведений. Устный</w:t>
            </w:r>
          </w:p>
        </w:tc>
        <w:tc>
          <w:tcPr>
            <w:tcW w:w="2060" w:type="dxa"/>
            <w:vAlign w:val="bottom"/>
          </w:tcPr>
          <w:p w:rsidR="00176BA8" w:rsidRDefault="00176BA8">
            <w:pPr>
              <w:rPr>
                <w:sz w:val="23"/>
                <w:szCs w:val="23"/>
              </w:rPr>
            </w:pPr>
          </w:p>
        </w:tc>
        <w:tc>
          <w:tcPr>
            <w:tcW w:w="720" w:type="dxa"/>
            <w:tcBorders>
              <w:right w:val="single" w:sz="8" w:space="0" w:color="auto"/>
            </w:tcBorders>
            <w:vAlign w:val="bottom"/>
          </w:tcPr>
          <w:p w:rsidR="00176BA8" w:rsidRDefault="00176BA8">
            <w:pPr>
              <w:rPr>
                <w:sz w:val="23"/>
                <w:szCs w:val="23"/>
              </w:rPr>
            </w:pPr>
          </w:p>
        </w:tc>
        <w:tc>
          <w:tcPr>
            <w:tcW w:w="1640" w:type="dxa"/>
            <w:gridSpan w:val="3"/>
            <w:vAlign w:val="bottom"/>
          </w:tcPr>
          <w:p w:rsidR="00176BA8" w:rsidRDefault="004627A5">
            <w:pPr>
              <w:ind w:left="80"/>
              <w:rPr>
                <w:sz w:val="20"/>
                <w:szCs w:val="20"/>
              </w:rPr>
            </w:pPr>
            <w:r>
              <w:rPr>
                <w:rFonts w:eastAsia="Times New Roman"/>
                <w:sz w:val="24"/>
                <w:szCs w:val="24"/>
              </w:rPr>
              <w:t>деятельности;</w:t>
            </w:r>
          </w:p>
        </w:tc>
        <w:tc>
          <w:tcPr>
            <w:tcW w:w="104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умений</w:t>
            </w:r>
          </w:p>
        </w:tc>
        <w:tc>
          <w:tcPr>
            <w:tcW w:w="420" w:type="dxa"/>
            <w:vAlign w:val="bottom"/>
          </w:tcPr>
          <w:p w:rsidR="00176BA8" w:rsidRDefault="00176BA8">
            <w:pPr>
              <w:rPr>
                <w:sz w:val="23"/>
                <w:szCs w:val="23"/>
              </w:rPr>
            </w:pPr>
          </w:p>
        </w:tc>
        <w:tc>
          <w:tcPr>
            <w:tcW w:w="880" w:type="dxa"/>
            <w:vAlign w:val="bottom"/>
          </w:tcPr>
          <w:p w:rsidR="00176BA8" w:rsidRDefault="00176BA8">
            <w:pPr>
              <w:rPr>
                <w:sz w:val="23"/>
                <w:szCs w:val="23"/>
              </w:rPr>
            </w:pPr>
          </w:p>
        </w:tc>
        <w:tc>
          <w:tcPr>
            <w:tcW w:w="780" w:type="dxa"/>
            <w:vAlign w:val="bottom"/>
          </w:tcPr>
          <w:p w:rsidR="00176BA8" w:rsidRDefault="00176BA8">
            <w:pPr>
              <w:rPr>
                <w:sz w:val="23"/>
                <w:szCs w:val="23"/>
              </w:rPr>
            </w:pPr>
          </w:p>
        </w:tc>
        <w:tc>
          <w:tcPr>
            <w:tcW w:w="40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К</w:t>
            </w:r>
            <w:r w:rsidR="004627A5">
              <w:rPr>
                <w:rFonts w:eastAsia="Times New Roman"/>
                <w:sz w:val="24"/>
                <w:szCs w:val="24"/>
              </w:rPr>
              <w:t>онтроль</w:t>
            </w: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1100" w:type="dxa"/>
            <w:vAlign w:val="bottom"/>
          </w:tcPr>
          <w:p w:rsidR="00176BA8" w:rsidRDefault="004627A5">
            <w:pPr>
              <w:ind w:left="80"/>
              <w:rPr>
                <w:sz w:val="20"/>
                <w:szCs w:val="20"/>
              </w:rPr>
            </w:pPr>
            <w:r>
              <w:rPr>
                <w:rFonts w:eastAsia="Times New Roman"/>
                <w:sz w:val="24"/>
                <w:szCs w:val="24"/>
              </w:rPr>
              <w:t>выражать</w:t>
            </w:r>
          </w:p>
        </w:tc>
        <w:tc>
          <w:tcPr>
            <w:tcW w:w="240" w:type="dxa"/>
            <w:vAlign w:val="bottom"/>
          </w:tcPr>
          <w:p w:rsidR="00176BA8" w:rsidRDefault="00176BA8">
            <w:pPr>
              <w:rPr>
                <w:sz w:val="24"/>
                <w:szCs w:val="24"/>
              </w:rPr>
            </w:pPr>
          </w:p>
        </w:tc>
        <w:tc>
          <w:tcPr>
            <w:tcW w:w="1340" w:type="dxa"/>
            <w:gridSpan w:val="3"/>
            <w:tcBorders>
              <w:right w:val="single" w:sz="8" w:space="0" w:color="auto"/>
            </w:tcBorders>
            <w:vAlign w:val="bottom"/>
          </w:tcPr>
          <w:p w:rsidR="00176BA8" w:rsidRDefault="004627A5">
            <w:pPr>
              <w:jc w:val="right"/>
              <w:rPr>
                <w:sz w:val="20"/>
                <w:szCs w:val="20"/>
              </w:rPr>
            </w:pPr>
            <w:r>
              <w:rPr>
                <w:rFonts w:eastAsia="Times New Roman"/>
                <w:w w:val="98"/>
                <w:sz w:val="24"/>
                <w:szCs w:val="24"/>
              </w:rPr>
              <w:t>ценностные</w:t>
            </w: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060" w:type="dxa"/>
            <w:vAlign w:val="bottom"/>
          </w:tcPr>
          <w:p w:rsidR="00176BA8" w:rsidRDefault="00176BA8">
            <w:pPr>
              <w:rPr>
                <w:sz w:val="24"/>
                <w:szCs w:val="24"/>
              </w:rPr>
            </w:pPr>
          </w:p>
        </w:tc>
        <w:tc>
          <w:tcPr>
            <w:tcW w:w="720" w:type="dxa"/>
            <w:tcBorders>
              <w:right w:val="single" w:sz="8" w:space="0" w:color="auto"/>
            </w:tcBorders>
            <w:vAlign w:val="bottom"/>
          </w:tcPr>
          <w:p w:rsidR="00176BA8" w:rsidRDefault="00176BA8">
            <w:pPr>
              <w:rPr>
                <w:sz w:val="24"/>
                <w:szCs w:val="24"/>
              </w:rPr>
            </w:pPr>
          </w:p>
        </w:tc>
        <w:tc>
          <w:tcPr>
            <w:tcW w:w="2680" w:type="dxa"/>
            <w:gridSpan w:val="5"/>
            <w:tcBorders>
              <w:right w:val="single" w:sz="8" w:space="0" w:color="auto"/>
            </w:tcBorders>
            <w:vAlign w:val="bottom"/>
          </w:tcPr>
          <w:p w:rsidR="00176BA8" w:rsidRDefault="004627A5">
            <w:pPr>
              <w:ind w:left="80"/>
              <w:rPr>
                <w:sz w:val="20"/>
                <w:szCs w:val="20"/>
              </w:rPr>
            </w:pPr>
            <w:r>
              <w:rPr>
                <w:rFonts w:eastAsia="Times New Roman"/>
                <w:sz w:val="24"/>
                <w:szCs w:val="24"/>
              </w:rPr>
              <w:t>суждения  и/или  свою</w:t>
            </w:r>
          </w:p>
        </w:tc>
        <w:tc>
          <w:tcPr>
            <w:tcW w:w="420" w:type="dxa"/>
            <w:vAlign w:val="bottom"/>
          </w:tcPr>
          <w:p w:rsidR="00176BA8" w:rsidRDefault="00176BA8">
            <w:pPr>
              <w:rPr>
                <w:sz w:val="24"/>
                <w:szCs w:val="24"/>
              </w:rPr>
            </w:pPr>
          </w:p>
        </w:tc>
        <w:tc>
          <w:tcPr>
            <w:tcW w:w="880" w:type="dxa"/>
            <w:vAlign w:val="bottom"/>
          </w:tcPr>
          <w:p w:rsidR="00176BA8" w:rsidRDefault="00176BA8">
            <w:pPr>
              <w:rPr>
                <w:sz w:val="24"/>
                <w:szCs w:val="24"/>
              </w:rPr>
            </w:pPr>
          </w:p>
        </w:tc>
        <w:tc>
          <w:tcPr>
            <w:tcW w:w="780" w:type="dxa"/>
            <w:vAlign w:val="bottom"/>
          </w:tcPr>
          <w:p w:rsidR="00176BA8" w:rsidRDefault="00176BA8">
            <w:pPr>
              <w:rPr>
                <w:sz w:val="24"/>
                <w:szCs w:val="24"/>
              </w:rPr>
            </w:pPr>
          </w:p>
        </w:tc>
        <w:tc>
          <w:tcPr>
            <w:tcW w:w="40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060" w:type="dxa"/>
            <w:tcBorders>
              <w:bottom w:val="single" w:sz="8" w:space="0" w:color="auto"/>
            </w:tcBorders>
            <w:vAlign w:val="bottom"/>
          </w:tcPr>
          <w:p w:rsidR="00176BA8" w:rsidRDefault="00176BA8">
            <w:pPr>
              <w:rPr>
                <w:sz w:val="24"/>
                <w:szCs w:val="24"/>
              </w:rPr>
            </w:pPr>
          </w:p>
        </w:tc>
        <w:tc>
          <w:tcPr>
            <w:tcW w:w="720" w:type="dxa"/>
            <w:tcBorders>
              <w:bottom w:val="single" w:sz="8" w:space="0" w:color="auto"/>
              <w:right w:val="single" w:sz="8" w:space="0" w:color="auto"/>
            </w:tcBorders>
            <w:vAlign w:val="bottom"/>
          </w:tcPr>
          <w:p w:rsidR="00176BA8" w:rsidRDefault="00176BA8">
            <w:pPr>
              <w:rPr>
                <w:sz w:val="24"/>
                <w:szCs w:val="24"/>
              </w:rPr>
            </w:pPr>
          </w:p>
        </w:tc>
        <w:tc>
          <w:tcPr>
            <w:tcW w:w="1100" w:type="dxa"/>
            <w:tcBorders>
              <w:bottom w:val="single" w:sz="8" w:space="0" w:color="auto"/>
            </w:tcBorders>
            <w:vAlign w:val="bottom"/>
          </w:tcPr>
          <w:p w:rsidR="00176BA8" w:rsidRDefault="004627A5">
            <w:pPr>
              <w:ind w:left="80"/>
              <w:rPr>
                <w:sz w:val="20"/>
                <w:szCs w:val="20"/>
              </w:rPr>
            </w:pPr>
            <w:r>
              <w:rPr>
                <w:rFonts w:eastAsia="Times New Roman"/>
                <w:sz w:val="24"/>
                <w:szCs w:val="24"/>
              </w:rPr>
              <w:t>позицию</w:t>
            </w:r>
          </w:p>
        </w:tc>
        <w:tc>
          <w:tcPr>
            <w:tcW w:w="240" w:type="dxa"/>
            <w:tcBorders>
              <w:bottom w:val="single" w:sz="8" w:space="0" w:color="auto"/>
            </w:tcBorders>
            <w:vAlign w:val="bottom"/>
          </w:tcPr>
          <w:p w:rsidR="00176BA8" w:rsidRDefault="00176BA8">
            <w:pPr>
              <w:rPr>
                <w:sz w:val="24"/>
                <w:szCs w:val="24"/>
              </w:rPr>
            </w:pPr>
          </w:p>
        </w:tc>
        <w:tc>
          <w:tcPr>
            <w:tcW w:w="300" w:type="dxa"/>
            <w:tcBorders>
              <w:bottom w:val="single" w:sz="8" w:space="0" w:color="auto"/>
            </w:tcBorders>
            <w:vAlign w:val="bottom"/>
          </w:tcPr>
          <w:p w:rsidR="00176BA8" w:rsidRDefault="00176BA8">
            <w:pPr>
              <w:rPr>
                <w:sz w:val="24"/>
                <w:szCs w:val="24"/>
              </w:rPr>
            </w:pPr>
          </w:p>
        </w:tc>
        <w:tc>
          <w:tcPr>
            <w:tcW w:w="640" w:type="dxa"/>
            <w:tcBorders>
              <w:bottom w:val="single" w:sz="8" w:space="0" w:color="auto"/>
            </w:tcBorders>
            <w:vAlign w:val="bottom"/>
          </w:tcPr>
          <w:p w:rsidR="00176BA8" w:rsidRDefault="00176BA8">
            <w:pPr>
              <w:rPr>
                <w:sz w:val="24"/>
                <w:szCs w:val="24"/>
              </w:rPr>
            </w:pPr>
          </w:p>
        </w:tc>
        <w:tc>
          <w:tcPr>
            <w:tcW w:w="400" w:type="dxa"/>
            <w:tcBorders>
              <w:bottom w:val="single" w:sz="8" w:space="0" w:color="auto"/>
              <w:right w:val="single" w:sz="8" w:space="0" w:color="auto"/>
            </w:tcBorders>
            <w:vAlign w:val="bottom"/>
          </w:tcPr>
          <w:p w:rsidR="00176BA8" w:rsidRDefault="004627A5">
            <w:pPr>
              <w:jc w:val="right"/>
              <w:rPr>
                <w:sz w:val="20"/>
                <w:szCs w:val="20"/>
              </w:rPr>
            </w:pPr>
            <w:r>
              <w:rPr>
                <w:rFonts w:eastAsia="Times New Roman"/>
                <w:sz w:val="24"/>
                <w:szCs w:val="24"/>
              </w:rPr>
              <w:t>по</w:t>
            </w:r>
          </w:p>
        </w:tc>
        <w:tc>
          <w:tcPr>
            <w:tcW w:w="420" w:type="dxa"/>
            <w:tcBorders>
              <w:bottom w:val="single" w:sz="8" w:space="0" w:color="auto"/>
            </w:tcBorders>
            <w:vAlign w:val="bottom"/>
          </w:tcPr>
          <w:p w:rsidR="00176BA8" w:rsidRDefault="00176BA8">
            <w:pPr>
              <w:rPr>
                <w:sz w:val="24"/>
                <w:szCs w:val="24"/>
              </w:rPr>
            </w:pPr>
          </w:p>
        </w:tc>
        <w:tc>
          <w:tcPr>
            <w:tcW w:w="880" w:type="dxa"/>
            <w:tcBorders>
              <w:bottom w:val="single" w:sz="8" w:space="0" w:color="auto"/>
            </w:tcBorders>
            <w:vAlign w:val="bottom"/>
          </w:tcPr>
          <w:p w:rsidR="00176BA8" w:rsidRDefault="00176BA8">
            <w:pPr>
              <w:rPr>
                <w:sz w:val="24"/>
                <w:szCs w:val="24"/>
              </w:rPr>
            </w:pPr>
          </w:p>
        </w:tc>
        <w:tc>
          <w:tcPr>
            <w:tcW w:w="780" w:type="dxa"/>
            <w:tcBorders>
              <w:bottom w:val="single" w:sz="8" w:space="0" w:color="auto"/>
            </w:tcBorders>
            <w:vAlign w:val="bottom"/>
          </w:tcPr>
          <w:p w:rsidR="00176BA8" w:rsidRDefault="00176BA8">
            <w:pPr>
              <w:rPr>
                <w:sz w:val="24"/>
                <w:szCs w:val="24"/>
              </w:rPr>
            </w:pPr>
          </w:p>
        </w:tc>
        <w:tc>
          <w:tcPr>
            <w:tcW w:w="40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ectPr w:rsidR="00176BA8">
          <w:pgSz w:w="16840" w:h="11906" w:orient="landscape"/>
          <w:pgMar w:top="1257" w:right="1238" w:bottom="355"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1040"/>
        <w:gridCol w:w="180"/>
        <w:gridCol w:w="500"/>
        <w:gridCol w:w="720"/>
        <w:gridCol w:w="340"/>
        <w:gridCol w:w="1300"/>
        <w:gridCol w:w="420"/>
        <w:gridCol w:w="440"/>
        <w:gridCol w:w="520"/>
        <w:gridCol w:w="248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176BA8">
            <w:pPr>
              <w:rPr>
                <w:sz w:val="23"/>
                <w:szCs w:val="23"/>
              </w:rPr>
            </w:pPr>
          </w:p>
        </w:tc>
        <w:tc>
          <w:tcPr>
            <w:tcW w:w="1040" w:type="dxa"/>
            <w:tcBorders>
              <w:top w:val="single" w:sz="8" w:space="0" w:color="auto"/>
            </w:tcBorders>
            <w:vAlign w:val="bottom"/>
          </w:tcPr>
          <w:p w:rsidR="00176BA8" w:rsidRDefault="00176BA8">
            <w:pPr>
              <w:rPr>
                <w:sz w:val="23"/>
                <w:szCs w:val="23"/>
              </w:rPr>
            </w:pPr>
          </w:p>
        </w:tc>
        <w:tc>
          <w:tcPr>
            <w:tcW w:w="180" w:type="dxa"/>
            <w:tcBorders>
              <w:top w:val="single" w:sz="8" w:space="0" w:color="auto"/>
            </w:tcBorders>
            <w:vAlign w:val="bottom"/>
          </w:tcPr>
          <w:p w:rsidR="00176BA8" w:rsidRDefault="00176BA8">
            <w:pPr>
              <w:rPr>
                <w:sz w:val="23"/>
                <w:szCs w:val="23"/>
              </w:rPr>
            </w:pPr>
          </w:p>
        </w:tc>
        <w:tc>
          <w:tcPr>
            <w:tcW w:w="500" w:type="dxa"/>
            <w:tcBorders>
              <w:top w:val="single" w:sz="8" w:space="0" w:color="auto"/>
            </w:tcBorders>
            <w:vAlign w:val="bottom"/>
          </w:tcPr>
          <w:p w:rsidR="00176BA8" w:rsidRDefault="00176BA8">
            <w:pPr>
              <w:rPr>
                <w:sz w:val="23"/>
                <w:szCs w:val="23"/>
              </w:rPr>
            </w:pPr>
          </w:p>
        </w:tc>
        <w:tc>
          <w:tcPr>
            <w:tcW w:w="720" w:type="dxa"/>
            <w:tcBorders>
              <w:top w:val="single" w:sz="8" w:space="0" w:color="auto"/>
            </w:tcBorders>
            <w:vAlign w:val="bottom"/>
          </w:tcPr>
          <w:p w:rsidR="00176BA8" w:rsidRDefault="00176BA8">
            <w:pPr>
              <w:rPr>
                <w:sz w:val="23"/>
                <w:szCs w:val="23"/>
              </w:rPr>
            </w:pPr>
          </w:p>
        </w:tc>
        <w:tc>
          <w:tcPr>
            <w:tcW w:w="340" w:type="dxa"/>
            <w:tcBorders>
              <w:top w:val="single" w:sz="8" w:space="0" w:color="auto"/>
              <w:right w:val="single" w:sz="8" w:space="0" w:color="auto"/>
            </w:tcBorders>
            <w:vAlign w:val="bottom"/>
          </w:tcPr>
          <w:p w:rsidR="00176BA8" w:rsidRDefault="00176BA8">
            <w:pPr>
              <w:rPr>
                <w:sz w:val="23"/>
                <w:szCs w:val="23"/>
              </w:rPr>
            </w:pPr>
          </w:p>
        </w:tc>
        <w:tc>
          <w:tcPr>
            <w:tcW w:w="2680" w:type="dxa"/>
            <w:gridSpan w:val="4"/>
            <w:tcBorders>
              <w:top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обсуждаемой  проблеме</w:t>
            </w:r>
          </w:p>
        </w:tc>
        <w:tc>
          <w:tcPr>
            <w:tcW w:w="2480" w:type="dxa"/>
            <w:tcBorders>
              <w:top w:val="single" w:sz="8" w:space="0" w:color="auto"/>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4627A5">
            <w:pPr>
              <w:ind w:left="80"/>
              <w:rPr>
                <w:sz w:val="20"/>
                <w:szCs w:val="20"/>
              </w:rPr>
            </w:pPr>
            <w:r>
              <w:rPr>
                <w:rFonts w:eastAsia="Times New Roman"/>
                <w:sz w:val="24"/>
                <w:szCs w:val="24"/>
              </w:rPr>
              <w:t>на  основе</w:t>
            </w:r>
          </w:p>
        </w:tc>
        <w:tc>
          <w:tcPr>
            <w:tcW w:w="1380" w:type="dxa"/>
            <w:gridSpan w:val="3"/>
            <w:tcBorders>
              <w:right w:val="single" w:sz="8" w:space="0" w:color="auto"/>
            </w:tcBorders>
            <w:vAlign w:val="bottom"/>
          </w:tcPr>
          <w:p w:rsidR="00176BA8" w:rsidRDefault="004627A5">
            <w:pPr>
              <w:jc w:val="right"/>
              <w:rPr>
                <w:sz w:val="20"/>
                <w:szCs w:val="20"/>
              </w:rPr>
            </w:pPr>
            <w:r>
              <w:rPr>
                <w:rFonts w:eastAsia="Times New Roman"/>
                <w:sz w:val="24"/>
                <w:szCs w:val="24"/>
              </w:rPr>
              <w:t>имеющихся</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представлений</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4627A5">
            <w:pPr>
              <w:jc w:val="right"/>
              <w:rPr>
                <w:sz w:val="20"/>
                <w:szCs w:val="20"/>
              </w:rPr>
            </w:pPr>
            <w:r>
              <w:rPr>
                <w:rFonts w:eastAsia="Times New Roman"/>
                <w:sz w:val="24"/>
                <w:szCs w:val="24"/>
              </w:rPr>
              <w:t>о</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социальных</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gridSpan w:val="4"/>
            <w:tcBorders>
              <w:right w:val="single" w:sz="8" w:space="0" w:color="auto"/>
            </w:tcBorders>
            <w:vAlign w:val="bottom"/>
          </w:tcPr>
          <w:p w:rsidR="00176BA8" w:rsidRDefault="004627A5">
            <w:pPr>
              <w:ind w:left="80"/>
              <w:rPr>
                <w:sz w:val="20"/>
                <w:szCs w:val="20"/>
              </w:rPr>
            </w:pPr>
            <w:r>
              <w:rPr>
                <w:rFonts w:eastAsia="Times New Roman"/>
                <w:sz w:val="24"/>
                <w:szCs w:val="24"/>
              </w:rPr>
              <w:t>личностных  ценностях,</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нравственно-</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эстетических</w:t>
            </w:r>
          </w:p>
        </w:tc>
        <w:tc>
          <w:tcPr>
            <w:tcW w:w="9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нормах,</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эстетических</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4627A5">
            <w:pPr>
              <w:ind w:left="80"/>
              <w:rPr>
                <w:sz w:val="20"/>
                <w:szCs w:val="20"/>
              </w:rPr>
            </w:pPr>
            <w:r>
              <w:rPr>
                <w:rFonts w:eastAsia="Times New Roman"/>
                <w:sz w:val="24"/>
                <w:szCs w:val="24"/>
              </w:rPr>
              <w:t>ценностях,</w:t>
            </w:r>
          </w:p>
        </w:tc>
        <w:tc>
          <w:tcPr>
            <w:tcW w:w="420" w:type="dxa"/>
            <w:vAlign w:val="bottom"/>
          </w:tcPr>
          <w:p w:rsidR="00176BA8" w:rsidRDefault="00176BA8">
            <w:pPr>
              <w:rPr>
                <w:sz w:val="24"/>
                <w:szCs w:val="24"/>
              </w:rPr>
            </w:pPr>
          </w:p>
        </w:tc>
        <w:tc>
          <w:tcPr>
            <w:tcW w:w="9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навыка</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4627A5">
            <w:pPr>
              <w:ind w:left="80"/>
              <w:rPr>
                <w:sz w:val="20"/>
                <w:szCs w:val="20"/>
              </w:rPr>
            </w:pPr>
            <w:r>
              <w:rPr>
                <w:rFonts w:eastAsia="Times New Roman"/>
                <w:sz w:val="24"/>
                <w:szCs w:val="24"/>
              </w:rPr>
              <w:t>рефлексии,</w:t>
            </w:r>
          </w:p>
        </w:tc>
        <w:tc>
          <w:tcPr>
            <w:tcW w:w="420" w:type="dxa"/>
            <w:vAlign w:val="bottom"/>
          </w:tcPr>
          <w:p w:rsidR="00176BA8" w:rsidRDefault="00176BA8">
            <w:pPr>
              <w:rPr>
                <w:sz w:val="24"/>
                <w:szCs w:val="24"/>
              </w:rPr>
            </w:pPr>
          </w:p>
        </w:tc>
        <w:tc>
          <w:tcPr>
            <w:tcW w:w="9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анализа</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собственной</w:t>
            </w:r>
          </w:p>
        </w:tc>
        <w:tc>
          <w:tcPr>
            <w:tcW w:w="960" w:type="dxa"/>
            <w:gridSpan w:val="2"/>
            <w:tcBorders>
              <w:right w:val="single" w:sz="8" w:space="0" w:color="auto"/>
            </w:tcBorders>
            <w:vAlign w:val="bottom"/>
          </w:tcPr>
          <w:p w:rsidR="00176BA8" w:rsidRDefault="004627A5">
            <w:pPr>
              <w:jc w:val="right"/>
              <w:rPr>
                <w:sz w:val="20"/>
                <w:szCs w:val="20"/>
              </w:rPr>
            </w:pPr>
            <w:r>
              <w:rPr>
                <w:rFonts w:eastAsia="Times New Roman"/>
                <w:w w:val="96"/>
                <w:sz w:val="24"/>
                <w:szCs w:val="24"/>
              </w:rPr>
              <w:t>учебной</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gridSpan w:val="4"/>
            <w:tcBorders>
              <w:right w:val="single" w:sz="8" w:space="0" w:color="auto"/>
            </w:tcBorders>
            <w:vAlign w:val="bottom"/>
          </w:tcPr>
          <w:p w:rsidR="00176BA8" w:rsidRDefault="004627A5">
            <w:pPr>
              <w:ind w:left="80"/>
              <w:rPr>
                <w:sz w:val="20"/>
                <w:szCs w:val="20"/>
              </w:rPr>
            </w:pPr>
            <w:r>
              <w:rPr>
                <w:rFonts w:eastAsia="Times New Roman"/>
                <w:sz w:val="24"/>
                <w:szCs w:val="24"/>
              </w:rPr>
              <w:t>деятельности с позиций</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соответствия</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ind w:left="80"/>
              <w:rPr>
                <w:sz w:val="20"/>
                <w:szCs w:val="20"/>
              </w:rPr>
            </w:pPr>
            <w:r>
              <w:rPr>
                <w:rFonts w:eastAsia="Times New Roman"/>
                <w:sz w:val="24"/>
                <w:szCs w:val="24"/>
              </w:rPr>
              <w:t>полученных</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4627A5">
            <w:pPr>
              <w:ind w:left="80"/>
              <w:rPr>
                <w:sz w:val="20"/>
                <w:szCs w:val="20"/>
              </w:rPr>
            </w:pPr>
            <w:r>
              <w:rPr>
                <w:rFonts w:eastAsia="Times New Roman"/>
                <w:w w:val="98"/>
                <w:sz w:val="24"/>
                <w:szCs w:val="24"/>
              </w:rPr>
              <w:t>результатов</w:t>
            </w:r>
          </w:p>
        </w:tc>
        <w:tc>
          <w:tcPr>
            <w:tcW w:w="420" w:type="dxa"/>
            <w:vAlign w:val="bottom"/>
          </w:tcPr>
          <w:p w:rsidR="00176BA8" w:rsidRDefault="00176BA8">
            <w:pPr>
              <w:rPr>
                <w:sz w:val="24"/>
                <w:szCs w:val="24"/>
              </w:rPr>
            </w:pPr>
          </w:p>
        </w:tc>
        <w:tc>
          <w:tcPr>
            <w:tcW w:w="960" w:type="dxa"/>
            <w:gridSpan w:val="2"/>
            <w:tcBorders>
              <w:right w:val="single" w:sz="8" w:space="0" w:color="auto"/>
            </w:tcBorders>
            <w:vAlign w:val="bottom"/>
          </w:tcPr>
          <w:p w:rsidR="00176BA8" w:rsidRDefault="004627A5">
            <w:pPr>
              <w:jc w:val="right"/>
              <w:rPr>
                <w:sz w:val="20"/>
                <w:szCs w:val="20"/>
              </w:rPr>
            </w:pPr>
            <w:r>
              <w:rPr>
                <w:rFonts w:eastAsia="Times New Roman"/>
                <w:w w:val="96"/>
                <w:sz w:val="24"/>
                <w:szCs w:val="24"/>
              </w:rPr>
              <w:t>учебной</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4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4627A5">
            <w:pPr>
              <w:ind w:left="80"/>
              <w:rPr>
                <w:sz w:val="20"/>
                <w:szCs w:val="20"/>
              </w:rPr>
            </w:pPr>
            <w:r>
              <w:rPr>
                <w:rFonts w:eastAsia="Times New Roman"/>
                <w:sz w:val="24"/>
                <w:szCs w:val="24"/>
              </w:rPr>
              <w:t>задаче,</w:t>
            </w:r>
          </w:p>
        </w:tc>
        <w:tc>
          <w:tcPr>
            <w:tcW w:w="860" w:type="dxa"/>
            <w:gridSpan w:val="2"/>
            <w:vAlign w:val="bottom"/>
          </w:tcPr>
          <w:p w:rsidR="00176BA8" w:rsidRDefault="004627A5">
            <w:pPr>
              <w:ind w:left="20"/>
              <w:rPr>
                <w:sz w:val="20"/>
                <w:szCs w:val="20"/>
              </w:rPr>
            </w:pPr>
            <w:r>
              <w:rPr>
                <w:rFonts w:eastAsia="Times New Roman"/>
                <w:sz w:val="24"/>
                <w:szCs w:val="24"/>
              </w:rPr>
              <w:t>целям</w:t>
            </w:r>
          </w:p>
        </w:tc>
        <w:tc>
          <w:tcPr>
            <w:tcW w:w="52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248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040" w:type="dxa"/>
            <w:tcBorders>
              <w:bottom w:val="single" w:sz="8" w:space="0" w:color="auto"/>
            </w:tcBorders>
            <w:vAlign w:val="bottom"/>
          </w:tcPr>
          <w:p w:rsidR="00176BA8" w:rsidRDefault="00176BA8">
            <w:pPr>
              <w:rPr>
                <w:sz w:val="24"/>
                <w:szCs w:val="24"/>
              </w:rPr>
            </w:pPr>
          </w:p>
        </w:tc>
        <w:tc>
          <w:tcPr>
            <w:tcW w:w="180" w:type="dxa"/>
            <w:tcBorders>
              <w:bottom w:val="single" w:sz="8" w:space="0" w:color="auto"/>
            </w:tcBorders>
            <w:vAlign w:val="bottom"/>
          </w:tcPr>
          <w:p w:rsidR="00176BA8" w:rsidRDefault="00176BA8">
            <w:pPr>
              <w:rPr>
                <w:sz w:val="24"/>
                <w:szCs w:val="24"/>
              </w:rPr>
            </w:pPr>
          </w:p>
        </w:tc>
        <w:tc>
          <w:tcPr>
            <w:tcW w:w="500" w:type="dxa"/>
            <w:tcBorders>
              <w:bottom w:val="single" w:sz="8" w:space="0" w:color="auto"/>
            </w:tcBorders>
            <w:vAlign w:val="bottom"/>
          </w:tcPr>
          <w:p w:rsidR="00176BA8" w:rsidRDefault="00176BA8">
            <w:pPr>
              <w:rPr>
                <w:sz w:val="24"/>
                <w:szCs w:val="24"/>
              </w:rPr>
            </w:pPr>
          </w:p>
        </w:tc>
        <w:tc>
          <w:tcPr>
            <w:tcW w:w="720" w:type="dxa"/>
            <w:tcBorders>
              <w:bottom w:val="single" w:sz="8" w:space="0" w:color="auto"/>
            </w:tcBorders>
            <w:vAlign w:val="bottom"/>
          </w:tcPr>
          <w:p w:rsidR="00176BA8" w:rsidRDefault="00176BA8">
            <w:pPr>
              <w:rPr>
                <w:sz w:val="24"/>
                <w:szCs w:val="24"/>
              </w:rPr>
            </w:pPr>
          </w:p>
        </w:tc>
        <w:tc>
          <w:tcPr>
            <w:tcW w:w="340" w:type="dxa"/>
            <w:tcBorders>
              <w:bottom w:val="single" w:sz="8" w:space="0" w:color="auto"/>
              <w:right w:val="single" w:sz="8" w:space="0" w:color="auto"/>
            </w:tcBorders>
            <w:vAlign w:val="bottom"/>
          </w:tcPr>
          <w:p w:rsidR="00176BA8" w:rsidRDefault="00176BA8">
            <w:pPr>
              <w:rPr>
                <w:sz w:val="24"/>
                <w:szCs w:val="24"/>
              </w:rPr>
            </w:pPr>
          </w:p>
        </w:tc>
        <w:tc>
          <w:tcPr>
            <w:tcW w:w="2160" w:type="dxa"/>
            <w:gridSpan w:val="3"/>
            <w:tcBorders>
              <w:bottom w:val="single" w:sz="8" w:space="0" w:color="auto"/>
            </w:tcBorders>
            <w:vAlign w:val="bottom"/>
          </w:tcPr>
          <w:p w:rsidR="00176BA8" w:rsidRDefault="004627A5">
            <w:pPr>
              <w:ind w:left="80"/>
              <w:rPr>
                <w:sz w:val="20"/>
                <w:szCs w:val="20"/>
              </w:rPr>
            </w:pPr>
            <w:r>
              <w:rPr>
                <w:rFonts w:eastAsia="Times New Roman"/>
                <w:sz w:val="24"/>
                <w:szCs w:val="24"/>
              </w:rPr>
              <w:t>способам действий.</w:t>
            </w:r>
          </w:p>
        </w:tc>
        <w:tc>
          <w:tcPr>
            <w:tcW w:w="520" w:type="dxa"/>
            <w:tcBorders>
              <w:bottom w:val="single" w:sz="8" w:space="0" w:color="auto"/>
              <w:right w:val="single" w:sz="8" w:space="0" w:color="auto"/>
            </w:tcBorders>
            <w:vAlign w:val="bottom"/>
          </w:tcPr>
          <w:p w:rsidR="00176BA8" w:rsidRDefault="00176BA8">
            <w:pPr>
              <w:rPr>
                <w:sz w:val="24"/>
                <w:szCs w:val="24"/>
              </w:rPr>
            </w:pPr>
          </w:p>
        </w:tc>
        <w:tc>
          <w:tcPr>
            <w:tcW w:w="248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19</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Вечные темы</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1720" w:type="dxa"/>
            <w:gridSpan w:val="3"/>
            <w:vAlign w:val="bottom"/>
          </w:tcPr>
          <w:p w:rsidR="00176BA8" w:rsidRDefault="004627A5">
            <w:pPr>
              <w:spacing w:line="260" w:lineRule="exact"/>
              <w:ind w:left="100"/>
              <w:rPr>
                <w:sz w:val="20"/>
                <w:szCs w:val="20"/>
              </w:rPr>
            </w:pPr>
            <w:r>
              <w:rPr>
                <w:rFonts w:eastAsia="Times New Roman"/>
                <w:sz w:val="24"/>
                <w:szCs w:val="24"/>
              </w:rPr>
              <w:t>Уважительное</w:t>
            </w:r>
          </w:p>
        </w:tc>
        <w:tc>
          <w:tcPr>
            <w:tcW w:w="720" w:type="dxa"/>
            <w:vAlign w:val="bottom"/>
          </w:tcPr>
          <w:p w:rsidR="00176BA8" w:rsidRDefault="00176BA8"/>
        </w:tc>
        <w:tc>
          <w:tcPr>
            <w:tcW w:w="340" w:type="dxa"/>
            <w:tcBorders>
              <w:right w:val="single" w:sz="8" w:space="0" w:color="auto"/>
            </w:tcBorders>
            <w:vAlign w:val="bottom"/>
          </w:tcPr>
          <w:p w:rsidR="00176BA8" w:rsidRDefault="00176BA8"/>
        </w:tc>
        <w:tc>
          <w:tcPr>
            <w:tcW w:w="1720" w:type="dxa"/>
            <w:gridSpan w:val="2"/>
            <w:vAlign w:val="bottom"/>
          </w:tcPr>
          <w:p w:rsidR="00176BA8" w:rsidRDefault="004627A5">
            <w:pPr>
              <w:spacing w:line="260" w:lineRule="exact"/>
              <w:ind w:left="80"/>
              <w:rPr>
                <w:sz w:val="20"/>
                <w:szCs w:val="20"/>
              </w:rPr>
            </w:pPr>
            <w:r>
              <w:rPr>
                <w:rFonts w:eastAsia="Times New Roman"/>
                <w:sz w:val="24"/>
                <w:szCs w:val="24"/>
              </w:rPr>
              <w:t>Установление</w:t>
            </w:r>
          </w:p>
        </w:tc>
        <w:tc>
          <w:tcPr>
            <w:tcW w:w="440" w:type="dxa"/>
            <w:vAlign w:val="bottom"/>
          </w:tcPr>
          <w:p w:rsidR="00176BA8" w:rsidRDefault="00176BA8"/>
        </w:tc>
        <w:tc>
          <w:tcPr>
            <w:tcW w:w="520" w:type="dxa"/>
            <w:tcBorders>
              <w:right w:val="single" w:sz="8" w:space="0" w:color="auto"/>
            </w:tcBorders>
            <w:vAlign w:val="bottom"/>
          </w:tcPr>
          <w:p w:rsidR="00176BA8" w:rsidRDefault="00176BA8"/>
        </w:tc>
        <w:tc>
          <w:tcPr>
            <w:tcW w:w="248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Уметь передавать</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искусства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220" w:type="dxa"/>
            <w:gridSpan w:val="2"/>
            <w:vAlign w:val="bottom"/>
          </w:tcPr>
          <w:p w:rsidR="00176BA8" w:rsidRDefault="004627A5">
            <w:pPr>
              <w:ind w:left="100"/>
              <w:rPr>
                <w:sz w:val="20"/>
                <w:szCs w:val="20"/>
              </w:rPr>
            </w:pPr>
            <w:r>
              <w:rPr>
                <w:rFonts w:eastAsia="Times New Roman"/>
                <w:w w:val="97"/>
                <w:sz w:val="24"/>
                <w:szCs w:val="24"/>
              </w:rPr>
              <w:t>отношение</w:t>
            </w:r>
          </w:p>
        </w:tc>
        <w:tc>
          <w:tcPr>
            <w:tcW w:w="500" w:type="dxa"/>
            <w:vAlign w:val="bottom"/>
          </w:tcPr>
          <w:p w:rsidR="00176BA8" w:rsidRDefault="004627A5">
            <w:pPr>
              <w:ind w:left="340"/>
              <w:rPr>
                <w:sz w:val="20"/>
                <w:szCs w:val="20"/>
              </w:rPr>
            </w:pPr>
            <w:r>
              <w:rPr>
                <w:rFonts w:eastAsia="Times New Roman"/>
                <w:sz w:val="24"/>
                <w:szCs w:val="24"/>
              </w:rPr>
              <w:t>к</w:t>
            </w:r>
          </w:p>
        </w:tc>
        <w:tc>
          <w:tcPr>
            <w:tcW w:w="10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иному</w:t>
            </w:r>
          </w:p>
        </w:tc>
        <w:tc>
          <w:tcPr>
            <w:tcW w:w="1300" w:type="dxa"/>
            <w:vAlign w:val="bottom"/>
          </w:tcPr>
          <w:p w:rsidR="00176BA8" w:rsidRDefault="004627A5">
            <w:pPr>
              <w:ind w:left="80"/>
              <w:rPr>
                <w:sz w:val="20"/>
                <w:szCs w:val="20"/>
              </w:rPr>
            </w:pPr>
            <w:r>
              <w:rPr>
                <w:rFonts w:eastAsia="Times New Roman"/>
                <w:sz w:val="24"/>
                <w:szCs w:val="24"/>
              </w:rPr>
              <w:t>аналогий,</w:t>
            </w:r>
          </w:p>
        </w:tc>
        <w:tc>
          <w:tcPr>
            <w:tcW w:w="420" w:type="dxa"/>
            <w:vAlign w:val="bottom"/>
          </w:tcPr>
          <w:p w:rsidR="00176BA8" w:rsidRDefault="00176BA8">
            <w:pPr>
              <w:rPr>
                <w:sz w:val="24"/>
                <w:szCs w:val="24"/>
              </w:rPr>
            </w:pP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свои музыкальные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жизни. НРК.</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040" w:type="dxa"/>
            <w:vAlign w:val="bottom"/>
          </w:tcPr>
          <w:p w:rsidR="00176BA8" w:rsidRDefault="004627A5">
            <w:pPr>
              <w:ind w:left="100"/>
              <w:rPr>
                <w:sz w:val="20"/>
                <w:szCs w:val="20"/>
              </w:rPr>
            </w:pPr>
            <w:r>
              <w:rPr>
                <w:rFonts w:eastAsia="Times New Roman"/>
                <w:sz w:val="24"/>
                <w:szCs w:val="24"/>
              </w:rPr>
              <w:t>мнению,</w:t>
            </w:r>
          </w:p>
        </w:tc>
        <w:tc>
          <w:tcPr>
            <w:tcW w:w="180" w:type="dxa"/>
            <w:vAlign w:val="bottom"/>
          </w:tcPr>
          <w:p w:rsidR="00176BA8" w:rsidRDefault="00176BA8">
            <w:pPr>
              <w:rPr>
                <w:sz w:val="24"/>
                <w:szCs w:val="24"/>
              </w:rPr>
            </w:pPr>
          </w:p>
        </w:tc>
        <w:tc>
          <w:tcPr>
            <w:tcW w:w="1220" w:type="dxa"/>
            <w:gridSpan w:val="2"/>
            <w:vAlign w:val="bottom"/>
          </w:tcPr>
          <w:p w:rsidR="00176BA8" w:rsidRDefault="004627A5">
            <w:pPr>
              <w:ind w:left="120"/>
              <w:rPr>
                <w:sz w:val="20"/>
                <w:szCs w:val="20"/>
              </w:rPr>
            </w:pPr>
            <w:r>
              <w:rPr>
                <w:rFonts w:eastAsia="Times New Roman"/>
                <w:sz w:val="24"/>
                <w:szCs w:val="24"/>
              </w:rPr>
              <w:t>истории</w:t>
            </w:r>
          </w:p>
        </w:tc>
        <w:tc>
          <w:tcPr>
            <w:tcW w:w="34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1720" w:type="dxa"/>
            <w:gridSpan w:val="2"/>
            <w:vAlign w:val="bottom"/>
          </w:tcPr>
          <w:p w:rsidR="00176BA8" w:rsidRDefault="004627A5">
            <w:pPr>
              <w:ind w:left="80"/>
              <w:rPr>
                <w:sz w:val="20"/>
                <w:szCs w:val="20"/>
              </w:rPr>
            </w:pPr>
            <w:r>
              <w:rPr>
                <w:rFonts w:eastAsia="Times New Roman"/>
                <w:sz w:val="24"/>
                <w:szCs w:val="24"/>
              </w:rPr>
              <w:t>классификация,</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впечатления в устной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1040" w:type="dxa"/>
            <w:vAlign w:val="bottom"/>
          </w:tcPr>
          <w:p w:rsidR="00176BA8" w:rsidRDefault="004627A5">
            <w:pPr>
              <w:ind w:left="100"/>
              <w:rPr>
                <w:sz w:val="20"/>
                <w:szCs w:val="20"/>
              </w:rPr>
            </w:pPr>
            <w:r>
              <w:rPr>
                <w:rFonts w:eastAsia="Times New Roman"/>
                <w:sz w:val="24"/>
                <w:szCs w:val="24"/>
              </w:rPr>
              <w:t>культуре</w:t>
            </w:r>
          </w:p>
        </w:tc>
        <w:tc>
          <w:tcPr>
            <w:tcW w:w="18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1060" w:type="dxa"/>
            <w:gridSpan w:val="2"/>
            <w:tcBorders>
              <w:right w:val="single" w:sz="8" w:space="0" w:color="auto"/>
            </w:tcBorders>
            <w:vAlign w:val="bottom"/>
          </w:tcPr>
          <w:p w:rsidR="00176BA8" w:rsidRDefault="004627A5">
            <w:pPr>
              <w:ind w:right="20"/>
              <w:jc w:val="right"/>
              <w:rPr>
                <w:sz w:val="20"/>
                <w:szCs w:val="20"/>
              </w:rPr>
            </w:pPr>
            <w:r>
              <w:rPr>
                <w:rFonts w:eastAsia="Times New Roman"/>
                <w:sz w:val="24"/>
                <w:szCs w:val="24"/>
              </w:rPr>
              <w:t>других</w:t>
            </w:r>
          </w:p>
        </w:tc>
        <w:tc>
          <w:tcPr>
            <w:tcW w:w="2160" w:type="dxa"/>
            <w:gridSpan w:val="3"/>
            <w:vAlign w:val="bottom"/>
          </w:tcPr>
          <w:p w:rsidR="00176BA8" w:rsidRDefault="004627A5">
            <w:pPr>
              <w:ind w:left="80"/>
              <w:rPr>
                <w:sz w:val="20"/>
                <w:szCs w:val="20"/>
              </w:rPr>
            </w:pPr>
            <w:r>
              <w:rPr>
                <w:rFonts w:eastAsia="Times New Roman"/>
                <w:sz w:val="24"/>
                <w:szCs w:val="24"/>
              </w:rPr>
              <w:t>самостоятельный</w:t>
            </w: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форме, размышлять 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музыкальных и</w:t>
            </w:r>
          </w:p>
        </w:tc>
        <w:tc>
          <w:tcPr>
            <w:tcW w:w="1040" w:type="dxa"/>
            <w:vAlign w:val="bottom"/>
          </w:tcPr>
          <w:p w:rsidR="00176BA8" w:rsidRDefault="004627A5">
            <w:pPr>
              <w:ind w:left="100"/>
              <w:rPr>
                <w:sz w:val="20"/>
                <w:szCs w:val="20"/>
              </w:rPr>
            </w:pPr>
            <w:r>
              <w:rPr>
                <w:rFonts w:eastAsia="Times New Roman"/>
                <w:sz w:val="24"/>
                <w:szCs w:val="24"/>
              </w:rPr>
              <w:t>народов;</w:t>
            </w:r>
          </w:p>
        </w:tc>
        <w:tc>
          <w:tcPr>
            <w:tcW w:w="1400" w:type="dxa"/>
            <w:gridSpan w:val="3"/>
            <w:vAlign w:val="bottom"/>
          </w:tcPr>
          <w:p w:rsidR="00176BA8" w:rsidRDefault="004627A5">
            <w:pPr>
              <w:ind w:left="160"/>
              <w:rPr>
                <w:sz w:val="20"/>
                <w:szCs w:val="20"/>
              </w:rPr>
            </w:pPr>
            <w:r>
              <w:rPr>
                <w:rFonts w:eastAsia="Times New Roman"/>
                <w:sz w:val="24"/>
                <w:szCs w:val="24"/>
              </w:rPr>
              <w:t>готовность</w:t>
            </w:r>
          </w:p>
        </w:tc>
        <w:tc>
          <w:tcPr>
            <w:tcW w:w="34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2160" w:type="dxa"/>
            <w:gridSpan w:val="3"/>
            <w:vAlign w:val="bottom"/>
          </w:tcPr>
          <w:p w:rsidR="00176BA8" w:rsidRDefault="004627A5">
            <w:pPr>
              <w:ind w:left="80"/>
              <w:rPr>
                <w:sz w:val="20"/>
                <w:szCs w:val="20"/>
              </w:rPr>
            </w:pPr>
            <w:r>
              <w:rPr>
                <w:rFonts w:eastAsia="Times New Roman"/>
                <w:sz w:val="24"/>
                <w:szCs w:val="24"/>
              </w:rPr>
              <w:t>выбор   критериев</w:t>
            </w:r>
          </w:p>
        </w:tc>
        <w:tc>
          <w:tcPr>
            <w:tcW w:w="520" w:type="dxa"/>
            <w:tcBorders>
              <w:right w:val="single" w:sz="8" w:space="0" w:color="auto"/>
            </w:tcBorders>
            <w:vAlign w:val="bottom"/>
          </w:tcPr>
          <w:p w:rsidR="00176BA8" w:rsidRDefault="004627A5">
            <w:pPr>
              <w:jc w:val="right"/>
              <w:rPr>
                <w:sz w:val="20"/>
                <w:szCs w:val="20"/>
              </w:rPr>
            </w:pPr>
            <w:r>
              <w:rPr>
                <w:rFonts w:eastAsia="Times New Roman"/>
                <w:sz w:val="24"/>
                <w:szCs w:val="24"/>
              </w:rPr>
              <w:t>для</w:t>
            </w: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музыкальном</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художественных</w:t>
            </w:r>
          </w:p>
        </w:tc>
        <w:tc>
          <w:tcPr>
            <w:tcW w:w="1720" w:type="dxa"/>
            <w:gridSpan w:val="3"/>
            <w:vAlign w:val="bottom"/>
          </w:tcPr>
          <w:p w:rsidR="00176BA8" w:rsidRDefault="004627A5">
            <w:pPr>
              <w:ind w:left="100"/>
              <w:rPr>
                <w:sz w:val="20"/>
                <w:szCs w:val="20"/>
              </w:rPr>
            </w:pPr>
            <w:r>
              <w:rPr>
                <w:rFonts w:eastAsia="Times New Roman"/>
                <w:sz w:val="24"/>
                <w:szCs w:val="24"/>
              </w:rPr>
              <w:t>способность</w:t>
            </w:r>
          </w:p>
        </w:tc>
        <w:tc>
          <w:tcPr>
            <w:tcW w:w="10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вести</w:t>
            </w:r>
          </w:p>
        </w:tc>
        <w:tc>
          <w:tcPr>
            <w:tcW w:w="2160" w:type="dxa"/>
            <w:gridSpan w:val="3"/>
            <w:vAlign w:val="bottom"/>
          </w:tcPr>
          <w:p w:rsidR="00176BA8" w:rsidRDefault="004627A5">
            <w:pPr>
              <w:ind w:left="80"/>
              <w:rPr>
                <w:sz w:val="20"/>
                <w:szCs w:val="20"/>
              </w:rPr>
            </w:pPr>
            <w:r>
              <w:rPr>
                <w:rFonts w:eastAsia="Times New Roman"/>
                <w:sz w:val="24"/>
                <w:szCs w:val="24"/>
              </w:rPr>
              <w:t>классификации,</w:t>
            </w: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произведений. Устный</w:t>
            </w:r>
          </w:p>
        </w:tc>
        <w:tc>
          <w:tcPr>
            <w:tcW w:w="1040" w:type="dxa"/>
            <w:vAlign w:val="bottom"/>
          </w:tcPr>
          <w:p w:rsidR="00176BA8" w:rsidRDefault="004627A5">
            <w:pPr>
              <w:ind w:left="100"/>
              <w:rPr>
                <w:sz w:val="20"/>
                <w:szCs w:val="20"/>
              </w:rPr>
            </w:pPr>
            <w:r>
              <w:rPr>
                <w:rFonts w:eastAsia="Times New Roman"/>
                <w:sz w:val="24"/>
                <w:szCs w:val="24"/>
              </w:rPr>
              <w:t>диалог</w:t>
            </w:r>
          </w:p>
        </w:tc>
        <w:tc>
          <w:tcPr>
            <w:tcW w:w="180" w:type="dxa"/>
            <w:vAlign w:val="bottom"/>
          </w:tcPr>
          <w:p w:rsidR="00176BA8" w:rsidRDefault="00176BA8">
            <w:pPr>
              <w:rPr>
                <w:sz w:val="24"/>
                <w:szCs w:val="24"/>
              </w:rPr>
            </w:pPr>
          </w:p>
        </w:tc>
        <w:tc>
          <w:tcPr>
            <w:tcW w:w="500" w:type="dxa"/>
            <w:vAlign w:val="bottom"/>
          </w:tcPr>
          <w:p w:rsidR="00176BA8" w:rsidRDefault="004627A5">
            <w:pPr>
              <w:ind w:left="20"/>
              <w:rPr>
                <w:sz w:val="20"/>
                <w:szCs w:val="20"/>
              </w:rPr>
            </w:pPr>
            <w:r>
              <w:rPr>
                <w:rFonts w:eastAsia="Times New Roman"/>
                <w:sz w:val="24"/>
                <w:szCs w:val="24"/>
              </w:rPr>
              <w:t>с</w:t>
            </w:r>
          </w:p>
        </w:tc>
        <w:tc>
          <w:tcPr>
            <w:tcW w:w="10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другими</w:t>
            </w:r>
          </w:p>
        </w:tc>
        <w:tc>
          <w:tcPr>
            <w:tcW w:w="1720" w:type="dxa"/>
            <w:gridSpan w:val="2"/>
            <w:vAlign w:val="bottom"/>
          </w:tcPr>
          <w:p w:rsidR="00176BA8" w:rsidRDefault="004627A5">
            <w:pPr>
              <w:ind w:left="80"/>
              <w:rPr>
                <w:sz w:val="20"/>
                <w:szCs w:val="20"/>
              </w:rPr>
            </w:pPr>
            <w:r>
              <w:rPr>
                <w:rFonts w:eastAsia="Times New Roman"/>
                <w:sz w:val="24"/>
                <w:szCs w:val="24"/>
              </w:rPr>
              <w:t>установления</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проявлять навыки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К</w:t>
            </w:r>
            <w:r w:rsidR="004627A5">
              <w:rPr>
                <w:rFonts w:eastAsia="Times New Roman"/>
                <w:sz w:val="24"/>
                <w:szCs w:val="24"/>
              </w:rPr>
              <w:t>онтроль</w:t>
            </w:r>
          </w:p>
        </w:tc>
        <w:tc>
          <w:tcPr>
            <w:tcW w:w="1040" w:type="dxa"/>
            <w:vAlign w:val="bottom"/>
          </w:tcPr>
          <w:p w:rsidR="00176BA8" w:rsidRDefault="004627A5">
            <w:pPr>
              <w:ind w:left="100"/>
              <w:rPr>
                <w:sz w:val="20"/>
                <w:szCs w:val="20"/>
              </w:rPr>
            </w:pPr>
            <w:r>
              <w:rPr>
                <w:rFonts w:eastAsia="Times New Roman"/>
                <w:sz w:val="24"/>
                <w:szCs w:val="24"/>
              </w:rPr>
              <w:t>людьми</w:t>
            </w:r>
          </w:p>
        </w:tc>
        <w:tc>
          <w:tcPr>
            <w:tcW w:w="180" w:type="dxa"/>
            <w:vAlign w:val="bottom"/>
          </w:tcPr>
          <w:p w:rsidR="00176BA8" w:rsidRDefault="004627A5">
            <w:pPr>
              <w:ind w:left="40"/>
              <w:rPr>
                <w:sz w:val="20"/>
                <w:szCs w:val="20"/>
              </w:rPr>
            </w:pPr>
            <w:r>
              <w:rPr>
                <w:rFonts w:eastAsia="Times New Roman"/>
                <w:w w:val="93"/>
                <w:sz w:val="24"/>
                <w:szCs w:val="24"/>
              </w:rPr>
              <w:t>и</w:t>
            </w:r>
          </w:p>
        </w:tc>
        <w:tc>
          <w:tcPr>
            <w:tcW w:w="1220" w:type="dxa"/>
            <w:gridSpan w:val="2"/>
            <w:vAlign w:val="bottom"/>
          </w:tcPr>
          <w:p w:rsidR="00176BA8" w:rsidRDefault="004627A5">
            <w:pPr>
              <w:ind w:left="160"/>
              <w:rPr>
                <w:sz w:val="20"/>
                <w:szCs w:val="20"/>
              </w:rPr>
            </w:pPr>
            <w:r>
              <w:rPr>
                <w:rFonts w:eastAsia="Times New Roman"/>
                <w:sz w:val="24"/>
                <w:szCs w:val="24"/>
              </w:rPr>
              <w:t>достигать</w:t>
            </w:r>
          </w:p>
        </w:tc>
        <w:tc>
          <w:tcPr>
            <w:tcW w:w="340" w:type="dxa"/>
            <w:tcBorders>
              <w:right w:val="single" w:sz="8" w:space="0" w:color="auto"/>
            </w:tcBorders>
            <w:vAlign w:val="bottom"/>
          </w:tcPr>
          <w:p w:rsidR="00176BA8" w:rsidRDefault="004627A5">
            <w:pPr>
              <w:ind w:right="20"/>
              <w:jc w:val="right"/>
              <w:rPr>
                <w:sz w:val="20"/>
                <w:szCs w:val="20"/>
              </w:rPr>
            </w:pPr>
            <w:r>
              <w:rPr>
                <w:rFonts w:eastAsia="Times New Roman"/>
                <w:sz w:val="24"/>
                <w:szCs w:val="24"/>
              </w:rPr>
              <w:t>в</w:t>
            </w:r>
          </w:p>
        </w:tc>
        <w:tc>
          <w:tcPr>
            <w:tcW w:w="1300" w:type="dxa"/>
            <w:vAlign w:val="bottom"/>
          </w:tcPr>
          <w:p w:rsidR="00176BA8" w:rsidRDefault="004627A5">
            <w:pPr>
              <w:ind w:left="80"/>
              <w:rPr>
                <w:sz w:val="20"/>
                <w:szCs w:val="20"/>
              </w:rPr>
            </w:pPr>
            <w:r>
              <w:rPr>
                <w:rFonts w:eastAsia="Times New Roman"/>
                <w:sz w:val="24"/>
                <w:szCs w:val="24"/>
              </w:rPr>
              <w:t>причинно-</w:t>
            </w:r>
          </w:p>
        </w:tc>
        <w:tc>
          <w:tcPr>
            <w:tcW w:w="420" w:type="dxa"/>
            <w:vAlign w:val="bottom"/>
          </w:tcPr>
          <w:p w:rsidR="00176BA8" w:rsidRDefault="00176BA8">
            <w:pPr>
              <w:rPr>
                <w:sz w:val="24"/>
                <w:szCs w:val="24"/>
              </w:rPr>
            </w:pP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вокально-хоровой</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780" w:type="dxa"/>
            <w:gridSpan w:val="5"/>
            <w:tcBorders>
              <w:right w:val="single" w:sz="8" w:space="0" w:color="auto"/>
            </w:tcBorders>
            <w:vAlign w:val="bottom"/>
          </w:tcPr>
          <w:p w:rsidR="00176BA8" w:rsidRDefault="004627A5">
            <w:pPr>
              <w:ind w:left="100"/>
              <w:rPr>
                <w:sz w:val="20"/>
                <w:szCs w:val="20"/>
              </w:rPr>
            </w:pPr>
            <w:r>
              <w:rPr>
                <w:rFonts w:eastAsia="Times New Roman"/>
                <w:sz w:val="24"/>
                <w:szCs w:val="24"/>
              </w:rPr>
              <w:t>нем   взаимопонимания;</w:t>
            </w:r>
          </w:p>
        </w:tc>
        <w:tc>
          <w:tcPr>
            <w:tcW w:w="1720" w:type="dxa"/>
            <w:gridSpan w:val="2"/>
            <w:vAlign w:val="bottom"/>
          </w:tcPr>
          <w:p w:rsidR="00176BA8" w:rsidRDefault="004627A5">
            <w:pPr>
              <w:ind w:left="80"/>
              <w:rPr>
                <w:sz w:val="20"/>
                <w:szCs w:val="20"/>
              </w:rPr>
            </w:pPr>
            <w:r>
              <w:rPr>
                <w:rFonts w:eastAsia="Times New Roman"/>
                <w:sz w:val="24"/>
                <w:szCs w:val="24"/>
              </w:rPr>
              <w:t>следственных</w:t>
            </w:r>
          </w:p>
        </w:tc>
        <w:tc>
          <w:tcPr>
            <w:tcW w:w="9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связей,</w:t>
            </w:r>
          </w:p>
        </w:tc>
        <w:tc>
          <w:tcPr>
            <w:tcW w:w="2480" w:type="dxa"/>
            <w:tcBorders>
              <w:right w:val="single" w:sz="8" w:space="0" w:color="auto"/>
            </w:tcBorders>
            <w:vAlign w:val="bottom"/>
          </w:tcPr>
          <w:p w:rsidR="00176BA8" w:rsidRDefault="004627A5">
            <w:pPr>
              <w:ind w:left="100"/>
              <w:rPr>
                <w:sz w:val="20"/>
                <w:szCs w:val="20"/>
              </w:rPr>
            </w:pPr>
            <w:r>
              <w:rPr>
                <w:rFonts w:eastAsia="Times New Roman"/>
                <w:sz w:val="24"/>
                <w:szCs w:val="24"/>
              </w:rPr>
              <w:t>работы.</w:t>
            </w: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6" w:lineRule="exact"/>
              <w:ind w:right="260"/>
              <w:jc w:val="right"/>
              <w:rPr>
                <w:sz w:val="20"/>
                <w:szCs w:val="20"/>
              </w:rPr>
            </w:pPr>
            <w:r>
              <w:rPr>
                <w:rFonts w:eastAsia="Times New Roman"/>
                <w:sz w:val="24"/>
                <w:szCs w:val="24"/>
              </w:rPr>
              <w:t>20</w:t>
            </w:r>
          </w:p>
        </w:tc>
        <w:tc>
          <w:tcPr>
            <w:tcW w:w="1800" w:type="dxa"/>
            <w:tcBorders>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Образы</w:t>
            </w:r>
          </w:p>
        </w:tc>
        <w:tc>
          <w:tcPr>
            <w:tcW w:w="760" w:type="dxa"/>
            <w:tcBorders>
              <w:right w:val="single" w:sz="8" w:space="0" w:color="auto"/>
            </w:tcBorders>
            <w:vAlign w:val="bottom"/>
          </w:tcPr>
          <w:p w:rsidR="00176BA8" w:rsidRDefault="004627A5">
            <w:pPr>
              <w:spacing w:line="266"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Фронтальный опрос</w:t>
            </w:r>
          </w:p>
        </w:tc>
        <w:tc>
          <w:tcPr>
            <w:tcW w:w="1220" w:type="dxa"/>
            <w:gridSpan w:val="2"/>
            <w:vAlign w:val="bottom"/>
          </w:tcPr>
          <w:p w:rsidR="00176BA8" w:rsidRDefault="004627A5">
            <w:pPr>
              <w:spacing w:line="256" w:lineRule="exact"/>
              <w:ind w:left="100"/>
              <w:rPr>
                <w:sz w:val="20"/>
                <w:szCs w:val="20"/>
              </w:rPr>
            </w:pPr>
            <w:r>
              <w:rPr>
                <w:rFonts w:eastAsia="Times New Roman"/>
                <w:sz w:val="24"/>
                <w:szCs w:val="24"/>
              </w:rPr>
              <w:t>этические</w:t>
            </w:r>
          </w:p>
        </w:tc>
        <w:tc>
          <w:tcPr>
            <w:tcW w:w="500" w:type="dxa"/>
            <w:vAlign w:val="bottom"/>
          </w:tcPr>
          <w:p w:rsidR="00176BA8" w:rsidRDefault="00176BA8">
            <w:pPr>
              <w:rPr>
                <w:sz w:val="23"/>
                <w:szCs w:val="23"/>
              </w:rPr>
            </w:pPr>
          </w:p>
        </w:tc>
        <w:tc>
          <w:tcPr>
            <w:tcW w:w="1060" w:type="dxa"/>
            <w:gridSpan w:val="2"/>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чувства</w:t>
            </w:r>
          </w:p>
        </w:tc>
        <w:tc>
          <w:tcPr>
            <w:tcW w:w="1300" w:type="dxa"/>
            <w:vAlign w:val="bottom"/>
          </w:tcPr>
          <w:p w:rsidR="00176BA8" w:rsidRDefault="004627A5">
            <w:pPr>
              <w:spacing w:line="256" w:lineRule="exact"/>
              <w:ind w:left="80"/>
              <w:rPr>
                <w:sz w:val="20"/>
                <w:szCs w:val="20"/>
              </w:rPr>
            </w:pPr>
            <w:r>
              <w:rPr>
                <w:rFonts w:eastAsia="Times New Roman"/>
                <w:sz w:val="24"/>
                <w:szCs w:val="24"/>
              </w:rPr>
              <w:t>построения</w:t>
            </w:r>
          </w:p>
        </w:tc>
        <w:tc>
          <w:tcPr>
            <w:tcW w:w="1380" w:type="dxa"/>
            <w:gridSpan w:val="3"/>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логических</w:t>
            </w:r>
          </w:p>
        </w:tc>
        <w:tc>
          <w:tcPr>
            <w:tcW w:w="248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камерной</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440" w:type="dxa"/>
            <w:gridSpan w:val="4"/>
            <w:vAlign w:val="bottom"/>
          </w:tcPr>
          <w:p w:rsidR="00176BA8" w:rsidRDefault="004627A5">
            <w:pPr>
              <w:spacing w:line="266" w:lineRule="exact"/>
              <w:ind w:left="100"/>
              <w:rPr>
                <w:sz w:val="20"/>
                <w:szCs w:val="20"/>
              </w:rPr>
            </w:pPr>
            <w:r>
              <w:rPr>
                <w:rFonts w:eastAsia="Times New Roman"/>
                <w:sz w:val="24"/>
                <w:szCs w:val="24"/>
              </w:rPr>
              <w:t>доброжелательности</w:t>
            </w:r>
          </w:p>
        </w:tc>
        <w:tc>
          <w:tcPr>
            <w:tcW w:w="34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и</w:t>
            </w:r>
          </w:p>
        </w:tc>
        <w:tc>
          <w:tcPr>
            <w:tcW w:w="1720" w:type="dxa"/>
            <w:gridSpan w:val="2"/>
            <w:vAlign w:val="bottom"/>
          </w:tcPr>
          <w:p w:rsidR="00176BA8" w:rsidRDefault="004627A5">
            <w:pPr>
              <w:spacing w:line="266" w:lineRule="exact"/>
              <w:ind w:left="80"/>
              <w:rPr>
                <w:sz w:val="20"/>
                <w:szCs w:val="20"/>
              </w:rPr>
            </w:pPr>
            <w:r>
              <w:rPr>
                <w:rFonts w:eastAsia="Times New Roman"/>
                <w:sz w:val="24"/>
                <w:szCs w:val="24"/>
              </w:rPr>
              <w:t>рассуждений,</w:t>
            </w: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720" w:type="dxa"/>
            <w:gridSpan w:val="3"/>
            <w:vAlign w:val="bottom"/>
          </w:tcPr>
          <w:p w:rsidR="00176BA8" w:rsidRDefault="004627A5">
            <w:pPr>
              <w:spacing w:line="266" w:lineRule="exact"/>
              <w:ind w:left="100"/>
              <w:rPr>
                <w:sz w:val="20"/>
                <w:szCs w:val="20"/>
              </w:rPr>
            </w:pPr>
            <w:r>
              <w:rPr>
                <w:rFonts w:eastAsia="Times New Roman"/>
                <w:sz w:val="24"/>
                <w:szCs w:val="24"/>
              </w:rPr>
              <w:t>эмоционально-</w:t>
            </w: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160" w:type="dxa"/>
            <w:gridSpan w:val="3"/>
            <w:vAlign w:val="bottom"/>
          </w:tcPr>
          <w:p w:rsidR="00176BA8" w:rsidRDefault="004627A5">
            <w:pPr>
              <w:spacing w:line="266" w:lineRule="exact"/>
              <w:ind w:left="80"/>
              <w:rPr>
                <w:sz w:val="20"/>
                <w:szCs w:val="20"/>
              </w:rPr>
            </w:pPr>
            <w:r>
              <w:rPr>
                <w:rFonts w:eastAsia="Times New Roman"/>
                <w:sz w:val="24"/>
                <w:szCs w:val="24"/>
              </w:rPr>
              <w:t>умозаключений,</w:t>
            </w: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Рассматривание</w:t>
            </w:r>
          </w:p>
        </w:tc>
        <w:tc>
          <w:tcPr>
            <w:tcW w:w="1720" w:type="dxa"/>
            <w:gridSpan w:val="3"/>
            <w:vAlign w:val="bottom"/>
          </w:tcPr>
          <w:p w:rsidR="00176BA8" w:rsidRDefault="004627A5">
            <w:pPr>
              <w:spacing w:line="266" w:lineRule="exact"/>
              <w:ind w:left="100"/>
              <w:rPr>
                <w:sz w:val="20"/>
                <w:szCs w:val="20"/>
              </w:rPr>
            </w:pPr>
            <w:r>
              <w:rPr>
                <w:rFonts w:eastAsia="Times New Roman"/>
                <w:sz w:val="24"/>
                <w:szCs w:val="24"/>
              </w:rPr>
              <w:t>нравственной</w:t>
            </w: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4627A5">
            <w:pPr>
              <w:spacing w:line="266" w:lineRule="exact"/>
              <w:ind w:left="80"/>
              <w:rPr>
                <w:sz w:val="20"/>
                <w:szCs w:val="20"/>
              </w:rPr>
            </w:pPr>
            <w:r>
              <w:rPr>
                <w:rFonts w:eastAsia="Times New Roman"/>
                <w:sz w:val="24"/>
                <w:szCs w:val="24"/>
              </w:rPr>
              <w:t>выводов</w:t>
            </w:r>
          </w:p>
        </w:tc>
        <w:tc>
          <w:tcPr>
            <w:tcW w:w="420" w:type="dxa"/>
            <w:vAlign w:val="bottom"/>
          </w:tcPr>
          <w:p w:rsidR="00176BA8" w:rsidRDefault="00176BA8">
            <w:pPr>
              <w:rPr>
                <w:sz w:val="24"/>
                <w:szCs w:val="24"/>
              </w:rPr>
            </w:pP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об</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картин. Интонациионно-</w:t>
            </w:r>
          </w:p>
        </w:tc>
        <w:tc>
          <w:tcPr>
            <w:tcW w:w="1720" w:type="dxa"/>
            <w:gridSpan w:val="3"/>
            <w:vAlign w:val="bottom"/>
          </w:tcPr>
          <w:p w:rsidR="00176BA8" w:rsidRDefault="004627A5">
            <w:pPr>
              <w:spacing w:line="266" w:lineRule="exact"/>
              <w:ind w:left="100"/>
              <w:rPr>
                <w:sz w:val="20"/>
                <w:szCs w:val="20"/>
              </w:rPr>
            </w:pPr>
            <w:r>
              <w:rPr>
                <w:rFonts w:eastAsia="Times New Roman"/>
                <w:sz w:val="24"/>
                <w:szCs w:val="24"/>
              </w:rPr>
              <w:t>отзывчивости,</w:t>
            </w: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1720" w:type="dxa"/>
            <w:gridSpan w:val="2"/>
            <w:vAlign w:val="bottom"/>
          </w:tcPr>
          <w:p w:rsidR="00176BA8" w:rsidRDefault="004627A5">
            <w:pPr>
              <w:spacing w:line="266" w:lineRule="exact"/>
              <w:ind w:left="80"/>
              <w:rPr>
                <w:sz w:val="20"/>
                <w:szCs w:val="20"/>
              </w:rPr>
            </w:pPr>
            <w:r>
              <w:rPr>
                <w:rFonts w:eastAsia="Times New Roman"/>
                <w:sz w:val="24"/>
                <w:szCs w:val="24"/>
              </w:rPr>
              <w:t>особенностях</w:t>
            </w:r>
          </w:p>
        </w:tc>
        <w:tc>
          <w:tcPr>
            <w:tcW w:w="960" w:type="dxa"/>
            <w:gridSpan w:val="2"/>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жанра</w:t>
            </w: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образный анализ</w:t>
            </w:r>
          </w:p>
        </w:tc>
        <w:tc>
          <w:tcPr>
            <w:tcW w:w="1220" w:type="dxa"/>
            <w:gridSpan w:val="2"/>
            <w:vAlign w:val="bottom"/>
          </w:tcPr>
          <w:p w:rsidR="00176BA8" w:rsidRDefault="004627A5">
            <w:pPr>
              <w:spacing w:line="266" w:lineRule="exact"/>
              <w:ind w:left="100"/>
              <w:rPr>
                <w:sz w:val="20"/>
                <w:szCs w:val="20"/>
              </w:rPr>
            </w:pPr>
            <w:r>
              <w:rPr>
                <w:rFonts w:eastAsia="Times New Roman"/>
                <w:w w:val="97"/>
                <w:sz w:val="24"/>
                <w:szCs w:val="24"/>
              </w:rPr>
              <w:t>понимание</w:t>
            </w:r>
          </w:p>
        </w:tc>
        <w:tc>
          <w:tcPr>
            <w:tcW w:w="500" w:type="dxa"/>
            <w:vAlign w:val="bottom"/>
          </w:tcPr>
          <w:p w:rsidR="00176BA8" w:rsidRDefault="00176BA8">
            <w:pPr>
              <w:rPr>
                <w:sz w:val="23"/>
                <w:szCs w:val="23"/>
              </w:rPr>
            </w:pPr>
          </w:p>
        </w:tc>
        <w:tc>
          <w:tcPr>
            <w:tcW w:w="1060" w:type="dxa"/>
            <w:gridSpan w:val="2"/>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чувств</w:t>
            </w:r>
          </w:p>
        </w:tc>
        <w:tc>
          <w:tcPr>
            <w:tcW w:w="1300" w:type="dxa"/>
            <w:vAlign w:val="bottom"/>
          </w:tcPr>
          <w:p w:rsidR="00176BA8" w:rsidRDefault="004627A5">
            <w:pPr>
              <w:spacing w:line="266" w:lineRule="exact"/>
              <w:ind w:left="80"/>
              <w:rPr>
                <w:sz w:val="20"/>
                <w:szCs w:val="20"/>
              </w:rPr>
            </w:pPr>
            <w:r>
              <w:rPr>
                <w:rFonts w:eastAsia="Times New Roman"/>
                <w:sz w:val="24"/>
                <w:szCs w:val="24"/>
              </w:rPr>
              <w:t>ноктюрна.</w:t>
            </w:r>
          </w:p>
        </w:tc>
        <w:tc>
          <w:tcPr>
            <w:tcW w:w="420" w:type="dxa"/>
            <w:vAlign w:val="bottom"/>
          </w:tcPr>
          <w:p w:rsidR="00176BA8" w:rsidRDefault="00176BA8">
            <w:pPr>
              <w:rPr>
                <w:sz w:val="23"/>
                <w:szCs w:val="23"/>
              </w:rPr>
            </w:pPr>
          </w:p>
        </w:tc>
        <w:tc>
          <w:tcPr>
            <w:tcW w:w="440" w:type="dxa"/>
            <w:vAlign w:val="bottom"/>
          </w:tcPr>
          <w:p w:rsidR="00176BA8" w:rsidRDefault="00176BA8">
            <w:pPr>
              <w:rPr>
                <w:sz w:val="23"/>
                <w:szCs w:val="23"/>
              </w:rPr>
            </w:pPr>
          </w:p>
        </w:tc>
        <w:tc>
          <w:tcPr>
            <w:tcW w:w="520" w:type="dxa"/>
            <w:tcBorders>
              <w:right w:val="single" w:sz="8" w:space="0" w:color="auto"/>
            </w:tcBorders>
            <w:vAlign w:val="bottom"/>
          </w:tcPr>
          <w:p w:rsidR="00176BA8" w:rsidRDefault="00176BA8">
            <w:pPr>
              <w:rPr>
                <w:sz w:val="23"/>
                <w:szCs w:val="23"/>
              </w:rPr>
            </w:pPr>
          </w:p>
        </w:tc>
        <w:tc>
          <w:tcPr>
            <w:tcW w:w="248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музыкальных и</w:t>
            </w:r>
          </w:p>
        </w:tc>
        <w:tc>
          <w:tcPr>
            <w:tcW w:w="1040" w:type="dxa"/>
            <w:vAlign w:val="bottom"/>
          </w:tcPr>
          <w:p w:rsidR="00176BA8" w:rsidRDefault="004627A5">
            <w:pPr>
              <w:spacing w:line="266" w:lineRule="exact"/>
              <w:ind w:left="100"/>
              <w:rPr>
                <w:sz w:val="20"/>
                <w:szCs w:val="20"/>
              </w:rPr>
            </w:pPr>
            <w:r>
              <w:rPr>
                <w:rFonts w:eastAsia="Times New Roman"/>
                <w:sz w:val="24"/>
                <w:szCs w:val="24"/>
              </w:rPr>
              <w:t>других</w:t>
            </w:r>
          </w:p>
        </w:tc>
        <w:tc>
          <w:tcPr>
            <w:tcW w:w="180" w:type="dxa"/>
            <w:vAlign w:val="bottom"/>
          </w:tcPr>
          <w:p w:rsidR="00176BA8" w:rsidRDefault="00176BA8">
            <w:pPr>
              <w:rPr>
                <w:sz w:val="24"/>
                <w:szCs w:val="24"/>
              </w:rPr>
            </w:pPr>
          </w:p>
        </w:tc>
        <w:tc>
          <w:tcPr>
            <w:tcW w:w="1220" w:type="dxa"/>
            <w:gridSpan w:val="2"/>
            <w:vAlign w:val="bottom"/>
          </w:tcPr>
          <w:p w:rsidR="00176BA8" w:rsidRDefault="004627A5">
            <w:pPr>
              <w:spacing w:line="266" w:lineRule="exact"/>
              <w:ind w:left="120"/>
              <w:rPr>
                <w:sz w:val="20"/>
                <w:szCs w:val="20"/>
              </w:rPr>
            </w:pPr>
            <w:r>
              <w:rPr>
                <w:rFonts w:eastAsia="Times New Roman"/>
                <w:sz w:val="24"/>
                <w:szCs w:val="24"/>
              </w:rPr>
              <w:t>людей</w:t>
            </w:r>
          </w:p>
        </w:tc>
        <w:tc>
          <w:tcPr>
            <w:tcW w:w="34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и</w:t>
            </w:r>
          </w:p>
        </w:tc>
        <w:tc>
          <w:tcPr>
            <w:tcW w:w="130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художественных</w:t>
            </w:r>
          </w:p>
        </w:tc>
        <w:tc>
          <w:tcPr>
            <w:tcW w:w="2440" w:type="dxa"/>
            <w:gridSpan w:val="4"/>
            <w:vAlign w:val="bottom"/>
          </w:tcPr>
          <w:p w:rsidR="00176BA8" w:rsidRDefault="004627A5">
            <w:pPr>
              <w:spacing w:line="266" w:lineRule="exact"/>
              <w:ind w:left="100"/>
              <w:rPr>
                <w:sz w:val="20"/>
                <w:szCs w:val="20"/>
              </w:rPr>
            </w:pPr>
            <w:r>
              <w:rPr>
                <w:rFonts w:eastAsia="Times New Roman"/>
                <w:sz w:val="24"/>
                <w:szCs w:val="24"/>
              </w:rPr>
              <w:t>сопереживание им.</w:t>
            </w:r>
          </w:p>
        </w:tc>
        <w:tc>
          <w:tcPr>
            <w:tcW w:w="340" w:type="dxa"/>
            <w:tcBorders>
              <w:right w:val="single" w:sz="8" w:space="0" w:color="auto"/>
            </w:tcBorders>
            <w:vAlign w:val="bottom"/>
          </w:tcPr>
          <w:p w:rsidR="00176BA8" w:rsidRDefault="00176BA8">
            <w:pPr>
              <w:rPr>
                <w:sz w:val="24"/>
                <w:szCs w:val="24"/>
              </w:rPr>
            </w:pPr>
          </w:p>
        </w:tc>
        <w:tc>
          <w:tcPr>
            <w:tcW w:w="130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440" w:type="dxa"/>
            <w:vAlign w:val="bottom"/>
          </w:tcPr>
          <w:p w:rsidR="00176BA8" w:rsidRDefault="00176BA8">
            <w:pPr>
              <w:rPr>
                <w:sz w:val="24"/>
                <w:szCs w:val="24"/>
              </w:rPr>
            </w:pPr>
          </w:p>
        </w:tc>
        <w:tc>
          <w:tcPr>
            <w:tcW w:w="520" w:type="dxa"/>
            <w:tcBorders>
              <w:right w:val="single" w:sz="8" w:space="0" w:color="auto"/>
            </w:tcBorders>
            <w:vAlign w:val="bottom"/>
          </w:tcPr>
          <w:p w:rsidR="00176BA8" w:rsidRDefault="00176BA8">
            <w:pPr>
              <w:rPr>
                <w:sz w:val="24"/>
                <w:szCs w:val="24"/>
              </w:rPr>
            </w:pPr>
          </w:p>
        </w:tc>
        <w:tc>
          <w:tcPr>
            <w:tcW w:w="248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произведений</w:t>
            </w:r>
          </w:p>
        </w:tc>
        <w:tc>
          <w:tcPr>
            <w:tcW w:w="1040" w:type="dxa"/>
            <w:tcBorders>
              <w:bottom w:val="single" w:sz="8" w:space="0" w:color="auto"/>
            </w:tcBorders>
            <w:vAlign w:val="bottom"/>
          </w:tcPr>
          <w:p w:rsidR="00176BA8" w:rsidRDefault="00176BA8">
            <w:pPr>
              <w:rPr>
                <w:sz w:val="24"/>
                <w:szCs w:val="24"/>
              </w:rPr>
            </w:pPr>
          </w:p>
        </w:tc>
        <w:tc>
          <w:tcPr>
            <w:tcW w:w="180" w:type="dxa"/>
            <w:tcBorders>
              <w:bottom w:val="single" w:sz="8" w:space="0" w:color="auto"/>
            </w:tcBorders>
            <w:vAlign w:val="bottom"/>
          </w:tcPr>
          <w:p w:rsidR="00176BA8" w:rsidRDefault="00176BA8">
            <w:pPr>
              <w:rPr>
                <w:sz w:val="24"/>
                <w:szCs w:val="24"/>
              </w:rPr>
            </w:pPr>
          </w:p>
        </w:tc>
        <w:tc>
          <w:tcPr>
            <w:tcW w:w="500" w:type="dxa"/>
            <w:tcBorders>
              <w:bottom w:val="single" w:sz="8" w:space="0" w:color="auto"/>
            </w:tcBorders>
            <w:vAlign w:val="bottom"/>
          </w:tcPr>
          <w:p w:rsidR="00176BA8" w:rsidRDefault="00176BA8">
            <w:pPr>
              <w:rPr>
                <w:sz w:val="24"/>
                <w:szCs w:val="24"/>
              </w:rPr>
            </w:pPr>
          </w:p>
        </w:tc>
        <w:tc>
          <w:tcPr>
            <w:tcW w:w="720" w:type="dxa"/>
            <w:tcBorders>
              <w:bottom w:val="single" w:sz="8" w:space="0" w:color="auto"/>
            </w:tcBorders>
            <w:vAlign w:val="bottom"/>
          </w:tcPr>
          <w:p w:rsidR="00176BA8" w:rsidRDefault="00176BA8">
            <w:pPr>
              <w:rPr>
                <w:sz w:val="24"/>
                <w:szCs w:val="24"/>
              </w:rPr>
            </w:pPr>
          </w:p>
        </w:tc>
        <w:tc>
          <w:tcPr>
            <w:tcW w:w="340" w:type="dxa"/>
            <w:tcBorders>
              <w:bottom w:val="single" w:sz="8" w:space="0" w:color="auto"/>
              <w:right w:val="single" w:sz="8" w:space="0" w:color="auto"/>
            </w:tcBorders>
            <w:vAlign w:val="bottom"/>
          </w:tcPr>
          <w:p w:rsidR="00176BA8" w:rsidRDefault="00176BA8">
            <w:pPr>
              <w:rPr>
                <w:sz w:val="24"/>
                <w:szCs w:val="24"/>
              </w:rPr>
            </w:pPr>
          </w:p>
        </w:tc>
        <w:tc>
          <w:tcPr>
            <w:tcW w:w="1300" w:type="dxa"/>
            <w:tcBorders>
              <w:bottom w:val="single" w:sz="8" w:space="0" w:color="auto"/>
            </w:tcBorders>
            <w:vAlign w:val="bottom"/>
          </w:tcPr>
          <w:p w:rsidR="00176BA8" w:rsidRDefault="00176BA8">
            <w:pPr>
              <w:rPr>
                <w:sz w:val="24"/>
                <w:szCs w:val="24"/>
              </w:rPr>
            </w:pPr>
          </w:p>
        </w:tc>
        <w:tc>
          <w:tcPr>
            <w:tcW w:w="420" w:type="dxa"/>
            <w:tcBorders>
              <w:bottom w:val="single" w:sz="8" w:space="0" w:color="auto"/>
            </w:tcBorders>
            <w:vAlign w:val="bottom"/>
          </w:tcPr>
          <w:p w:rsidR="00176BA8" w:rsidRDefault="00176BA8">
            <w:pPr>
              <w:rPr>
                <w:sz w:val="24"/>
                <w:szCs w:val="24"/>
              </w:rPr>
            </w:pPr>
          </w:p>
        </w:tc>
        <w:tc>
          <w:tcPr>
            <w:tcW w:w="440" w:type="dxa"/>
            <w:tcBorders>
              <w:bottom w:val="single" w:sz="8" w:space="0" w:color="auto"/>
            </w:tcBorders>
            <w:vAlign w:val="bottom"/>
          </w:tcPr>
          <w:p w:rsidR="00176BA8" w:rsidRDefault="00176BA8">
            <w:pPr>
              <w:rPr>
                <w:sz w:val="24"/>
                <w:szCs w:val="24"/>
              </w:rPr>
            </w:pPr>
          </w:p>
        </w:tc>
        <w:tc>
          <w:tcPr>
            <w:tcW w:w="520" w:type="dxa"/>
            <w:tcBorders>
              <w:bottom w:val="single" w:sz="8" w:space="0" w:color="auto"/>
              <w:right w:val="single" w:sz="8" w:space="0" w:color="auto"/>
            </w:tcBorders>
            <w:vAlign w:val="bottom"/>
          </w:tcPr>
          <w:p w:rsidR="00176BA8" w:rsidRDefault="00176BA8">
            <w:pPr>
              <w:rPr>
                <w:sz w:val="24"/>
                <w:szCs w:val="24"/>
              </w:rPr>
            </w:pPr>
          </w:p>
        </w:tc>
        <w:tc>
          <w:tcPr>
            <w:tcW w:w="248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ectPr w:rsidR="00176BA8">
          <w:pgSz w:w="16840" w:h="11906" w:orient="landscape"/>
          <w:pgMar w:top="1257" w:right="1238" w:bottom="364"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2520"/>
        <w:gridCol w:w="260"/>
        <w:gridCol w:w="860"/>
        <w:gridCol w:w="940"/>
        <w:gridCol w:w="880"/>
        <w:gridCol w:w="1620"/>
        <w:gridCol w:w="86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4627A5">
            <w:pPr>
              <w:ind w:right="260"/>
              <w:jc w:val="right"/>
              <w:rPr>
                <w:sz w:val="20"/>
                <w:szCs w:val="20"/>
              </w:rPr>
            </w:pPr>
            <w:r>
              <w:rPr>
                <w:rFonts w:eastAsia="Times New Roman"/>
                <w:sz w:val="24"/>
                <w:szCs w:val="24"/>
              </w:rPr>
              <w:lastRenderedPageBreak/>
              <w:t>21</w:t>
            </w:r>
          </w:p>
        </w:tc>
        <w:tc>
          <w:tcPr>
            <w:tcW w:w="1800" w:type="dxa"/>
            <w:tcBorders>
              <w:top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Инструменталь</w:t>
            </w:r>
          </w:p>
        </w:tc>
        <w:tc>
          <w:tcPr>
            <w:tcW w:w="760" w:type="dxa"/>
            <w:tcBorders>
              <w:top w:val="single" w:sz="8" w:space="0" w:color="auto"/>
              <w:right w:val="single" w:sz="8" w:space="0" w:color="auto"/>
            </w:tcBorders>
            <w:vAlign w:val="bottom"/>
          </w:tcPr>
          <w:p w:rsidR="00176BA8" w:rsidRDefault="004627A5">
            <w:pPr>
              <w:ind w:right="440"/>
              <w:jc w:val="right"/>
              <w:rPr>
                <w:sz w:val="20"/>
                <w:szCs w:val="20"/>
              </w:rPr>
            </w:pPr>
            <w:r>
              <w:rPr>
                <w:rFonts w:eastAsia="Times New Roman"/>
                <w:sz w:val="24"/>
                <w:szCs w:val="24"/>
              </w:rPr>
              <w:t>1</w:t>
            </w:r>
          </w:p>
        </w:tc>
        <w:tc>
          <w:tcPr>
            <w:tcW w:w="3120" w:type="dxa"/>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Фронтальный опрос</w:t>
            </w:r>
          </w:p>
        </w:tc>
        <w:tc>
          <w:tcPr>
            <w:tcW w:w="2780" w:type="dxa"/>
            <w:gridSpan w:val="2"/>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Расширение с помощью</w:t>
            </w:r>
          </w:p>
        </w:tc>
        <w:tc>
          <w:tcPr>
            <w:tcW w:w="1800" w:type="dxa"/>
            <w:gridSpan w:val="2"/>
            <w:tcBorders>
              <w:top w:val="single" w:sz="8" w:space="0" w:color="auto"/>
            </w:tcBorders>
            <w:vAlign w:val="bottom"/>
          </w:tcPr>
          <w:p w:rsidR="00176BA8" w:rsidRDefault="004627A5">
            <w:pPr>
              <w:ind w:left="80"/>
              <w:rPr>
                <w:sz w:val="20"/>
                <w:szCs w:val="20"/>
              </w:rPr>
            </w:pPr>
            <w:r>
              <w:rPr>
                <w:rFonts w:eastAsia="Times New Roman"/>
                <w:sz w:val="24"/>
                <w:szCs w:val="24"/>
              </w:rPr>
              <w:t>Установление</w:t>
            </w:r>
          </w:p>
        </w:tc>
        <w:tc>
          <w:tcPr>
            <w:tcW w:w="880" w:type="dxa"/>
            <w:tcBorders>
              <w:top w:val="single" w:sz="8" w:space="0" w:color="auto"/>
              <w:right w:val="single" w:sz="8" w:space="0" w:color="auto"/>
            </w:tcBorders>
            <w:vAlign w:val="bottom"/>
          </w:tcPr>
          <w:p w:rsidR="00176BA8" w:rsidRDefault="00176BA8">
            <w:pPr>
              <w:rPr>
                <w:sz w:val="23"/>
                <w:szCs w:val="23"/>
              </w:rPr>
            </w:pPr>
          </w:p>
        </w:tc>
        <w:tc>
          <w:tcPr>
            <w:tcW w:w="2480" w:type="dxa"/>
            <w:gridSpan w:val="2"/>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Различать  простые  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ная баллада.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Интернета</w:t>
            </w: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аналогий,</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4627A5">
            <w:pPr>
              <w:ind w:left="100"/>
              <w:rPr>
                <w:sz w:val="20"/>
                <w:szCs w:val="20"/>
              </w:rPr>
            </w:pPr>
            <w:r>
              <w:rPr>
                <w:rFonts w:eastAsia="Times New Roman"/>
                <w:sz w:val="24"/>
                <w:szCs w:val="24"/>
              </w:rPr>
              <w:t>сложные</w:t>
            </w:r>
          </w:p>
        </w:tc>
        <w:tc>
          <w:tcPr>
            <w:tcW w:w="860" w:type="dxa"/>
            <w:tcBorders>
              <w:right w:val="single" w:sz="8" w:space="0" w:color="auto"/>
            </w:tcBorders>
            <w:vAlign w:val="bottom"/>
          </w:tcPr>
          <w:p w:rsidR="00176BA8" w:rsidRDefault="004627A5">
            <w:pPr>
              <w:ind w:left="60"/>
              <w:rPr>
                <w:sz w:val="20"/>
                <w:szCs w:val="20"/>
              </w:rPr>
            </w:pPr>
            <w:r>
              <w:rPr>
                <w:rFonts w:eastAsia="Times New Roman"/>
                <w:sz w:val="24"/>
                <w:szCs w:val="24"/>
              </w:rPr>
              <w:t>жанры</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2520" w:type="dxa"/>
            <w:vAlign w:val="bottom"/>
          </w:tcPr>
          <w:p w:rsidR="00176BA8" w:rsidRDefault="004627A5">
            <w:pPr>
              <w:ind w:left="100"/>
              <w:rPr>
                <w:sz w:val="20"/>
                <w:szCs w:val="20"/>
              </w:rPr>
            </w:pPr>
            <w:r>
              <w:rPr>
                <w:rFonts w:eastAsia="Times New Roman"/>
                <w:sz w:val="24"/>
                <w:szCs w:val="24"/>
              </w:rPr>
              <w:t>представлений</w:t>
            </w:r>
          </w:p>
        </w:tc>
        <w:tc>
          <w:tcPr>
            <w:tcW w:w="260" w:type="dxa"/>
            <w:tcBorders>
              <w:right w:val="single" w:sz="8" w:space="0" w:color="auto"/>
            </w:tcBorders>
            <w:vAlign w:val="bottom"/>
          </w:tcPr>
          <w:p w:rsidR="00176BA8" w:rsidRDefault="004627A5">
            <w:pPr>
              <w:ind w:left="20"/>
              <w:rPr>
                <w:sz w:val="20"/>
                <w:szCs w:val="20"/>
              </w:rPr>
            </w:pPr>
            <w:r>
              <w:rPr>
                <w:rFonts w:eastAsia="Times New Roman"/>
                <w:sz w:val="24"/>
                <w:szCs w:val="24"/>
              </w:rPr>
              <w:t>о</w:t>
            </w:r>
          </w:p>
        </w:tc>
        <w:tc>
          <w:tcPr>
            <w:tcW w:w="1800" w:type="dxa"/>
            <w:gridSpan w:val="2"/>
            <w:vAlign w:val="bottom"/>
          </w:tcPr>
          <w:p w:rsidR="00176BA8" w:rsidRDefault="004627A5">
            <w:pPr>
              <w:ind w:left="80"/>
              <w:rPr>
                <w:sz w:val="20"/>
                <w:szCs w:val="20"/>
              </w:rPr>
            </w:pPr>
            <w:r>
              <w:rPr>
                <w:rFonts w:eastAsia="Times New Roman"/>
                <w:sz w:val="24"/>
                <w:szCs w:val="24"/>
              </w:rPr>
              <w:t>классификация,</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4627A5">
            <w:pPr>
              <w:ind w:left="100"/>
              <w:rPr>
                <w:sz w:val="20"/>
                <w:szCs w:val="20"/>
              </w:rPr>
            </w:pPr>
            <w:r>
              <w:rPr>
                <w:rFonts w:eastAsia="Times New Roman"/>
                <w:sz w:val="24"/>
                <w:szCs w:val="24"/>
              </w:rPr>
              <w:t>вокальной,</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520" w:type="dxa"/>
            <w:vAlign w:val="bottom"/>
          </w:tcPr>
          <w:p w:rsidR="00176BA8" w:rsidRDefault="004627A5">
            <w:pPr>
              <w:ind w:left="100"/>
              <w:rPr>
                <w:sz w:val="20"/>
                <w:szCs w:val="20"/>
              </w:rPr>
            </w:pPr>
            <w:r>
              <w:rPr>
                <w:rFonts w:eastAsia="Times New Roman"/>
                <w:sz w:val="24"/>
                <w:szCs w:val="24"/>
              </w:rPr>
              <w:t>концертно-</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самостоятельный</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инструментальной,</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музыкальных традициях</w:t>
            </w:r>
          </w:p>
        </w:tc>
        <w:tc>
          <w:tcPr>
            <w:tcW w:w="860" w:type="dxa"/>
            <w:vAlign w:val="bottom"/>
          </w:tcPr>
          <w:p w:rsidR="00176BA8" w:rsidRDefault="004627A5">
            <w:pPr>
              <w:ind w:left="80"/>
              <w:rPr>
                <w:sz w:val="20"/>
                <w:szCs w:val="20"/>
              </w:rPr>
            </w:pPr>
            <w:r>
              <w:rPr>
                <w:rFonts w:eastAsia="Times New Roman"/>
                <w:sz w:val="24"/>
                <w:szCs w:val="24"/>
              </w:rPr>
              <w:t>выбор</w:t>
            </w:r>
          </w:p>
        </w:tc>
        <w:tc>
          <w:tcPr>
            <w:tcW w:w="18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критериев   для</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сценической музыки;</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разных стран мира;</w:t>
            </w: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классификации,</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4627A5">
            <w:pPr>
              <w:ind w:left="100"/>
              <w:rPr>
                <w:sz w:val="20"/>
                <w:szCs w:val="20"/>
              </w:rPr>
            </w:pPr>
            <w:r>
              <w:rPr>
                <w:rFonts w:eastAsia="Times New Roman"/>
                <w:sz w:val="24"/>
                <w:szCs w:val="24"/>
              </w:rPr>
              <w:t>Определять</w:t>
            </w:r>
          </w:p>
        </w:tc>
        <w:tc>
          <w:tcPr>
            <w:tcW w:w="86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22</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Инструменталь</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2520" w:type="dxa"/>
            <w:vAlign w:val="bottom"/>
          </w:tcPr>
          <w:p w:rsidR="00176BA8" w:rsidRDefault="004627A5">
            <w:pPr>
              <w:spacing w:line="256" w:lineRule="exact"/>
              <w:ind w:left="100"/>
              <w:rPr>
                <w:sz w:val="20"/>
                <w:szCs w:val="20"/>
              </w:rPr>
            </w:pPr>
            <w:r>
              <w:rPr>
                <w:rFonts w:eastAsia="Times New Roman"/>
                <w:sz w:val="24"/>
                <w:szCs w:val="24"/>
              </w:rPr>
              <w:t>Развитие умений</w:t>
            </w:r>
          </w:p>
        </w:tc>
        <w:tc>
          <w:tcPr>
            <w:tcW w:w="260" w:type="dxa"/>
            <w:tcBorders>
              <w:right w:val="single" w:sz="8" w:space="0" w:color="auto"/>
            </w:tcBorders>
            <w:vAlign w:val="bottom"/>
          </w:tcPr>
          <w:p w:rsidR="00176BA8" w:rsidRDefault="00176BA8">
            <w:pPr>
              <w:rPr>
                <w:sz w:val="23"/>
                <w:szCs w:val="23"/>
              </w:rPr>
            </w:pPr>
          </w:p>
        </w:tc>
        <w:tc>
          <w:tcPr>
            <w:tcW w:w="1800" w:type="dxa"/>
            <w:gridSpan w:val="2"/>
            <w:vAlign w:val="bottom"/>
          </w:tcPr>
          <w:p w:rsidR="00176BA8" w:rsidRDefault="004627A5">
            <w:pPr>
              <w:spacing w:line="256" w:lineRule="exact"/>
              <w:ind w:left="80"/>
              <w:rPr>
                <w:sz w:val="20"/>
                <w:szCs w:val="20"/>
              </w:rPr>
            </w:pPr>
            <w:r>
              <w:rPr>
                <w:rFonts w:eastAsia="Times New Roman"/>
                <w:sz w:val="24"/>
                <w:szCs w:val="24"/>
              </w:rPr>
              <w:t>установления</w:t>
            </w:r>
          </w:p>
        </w:tc>
        <w:tc>
          <w:tcPr>
            <w:tcW w:w="88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жизненно-образное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ный концерт.</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речевого высказывания,</w:t>
            </w:r>
          </w:p>
        </w:tc>
        <w:tc>
          <w:tcPr>
            <w:tcW w:w="1800" w:type="dxa"/>
            <w:gridSpan w:val="2"/>
            <w:vAlign w:val="bottom"/>
          </w:tcPr>
          <w:p w:rsidR="00176BA8" w:rsidRDefault="004627A5">
            <w:pPr>
              <w:spacing w:line="266" w:lineRule="exact"/>
              <w:ind w:left="80"/>
              <w:rPr>
                <w:sz w:val="20"/>
                <w:szCs w:val="20"/>
              </w:rPr>
            </w:pPr>
            <w:r>
              <w:rPr>
                <w:rFonts w:eastAsia="Times New Roman"/>
                <w:sz w:val="24"/>
                <w:szCs w:val="24"/>
              </w:rPr>
              <w:t>причинно-</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4627A5">
            <w:pPr>
              <w:spacing w:line="266" w:lineRule="exact"/>
              <w:ind w:left="100"/>
              <w:rPr>
                <w:sz w:val="20"/>
                <w:szCs w:val="20"/>
              </w:rPr>
            </w:pPr>
            <w:r>
              <w:rPr>
                <w:rFonts w:eastAsia="Times New Roman"/>
                <w:sz w:val="24"/>
                <w:szCs w:val="24"/>
              </w:rPr>
              <w:t>содержание</w:t>
            </w:r>
          </w:p>
        </w:tc>
        <w:tc>
          <w:tcPr>
            <w:tcW w:w="86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spacing w:line="267" w:lineRule="exact"/>
              <w:ind w:left="80"/>
              <w:rPr>
                <w:sz w:val="20"/>
                <w:szCs w:val="20"/>
              </w:rPr>
            </w:pPr>
            <w:r>
              <w:rPr>
                <w:rFonts w:eastAsia="Times New Roman"/>
                <w:sz w:val="24"/>
                <w:szCs w:val="24"/>
              </w:rPr>
              <w:t>следственных</w:t>
            </w:r>
          </w:p>
        </w:tc>
        <w:tc>
          <w:tcPr>
            <w:tcW w:w="880" w:type="dxa"/>
            <w:tcBorders>
              <w:right w:val="single" w:sz="8" w:space="0" w:color="auto"/>
            </w:tcBorders>
            <w:vAlign w:val="bottom"/>
          </w:tcPr>
          <w:p w:rsidR="00176BA8" w:rsidRDefault="004627A5">
            <w:pPr>
              <w:spacing w:line="267" w:lineRule="exact"/>
              <w:jc w:val="right"/>
              <w:rPr>
                <w:sz w:val="20"/>
                <w:szCs w:val="20"/>
              </w:rPr>
            </w:pPr>
            <w:r>
              <w:rPr>
                <w:rFonts w:eastAsia="Times New Roman"/>
                <w:sz w:val="24"/>
                <w:szCs w:val="24"/>
              </w:rPr>
              <w:t>связей,</w:t>
            </w:r>
          </w:p>
        </w:tc>
        <w:tc>
          <w:tcPr>
            <w:tcW w:w="1620" w:type="dxa"/>
            <w:vAlign w:val="bottom"/>
          </w:tcPr>
          <w:p w:rsidR="00176BA8" w:rsidRDefault="004627A5">
            <w:pPr>
              <w:spacing w:line="267" w:lineRule="exact"/>
              <w:ind w:left="100"/>
              <w:rPr>
                <w:sz w:val="20"/>
                <w:szCs w:val="20"/>
              </w:rPr>
            </w:pPr>
            <w:r>
              <w:rPr>
                <w:rFonts w:eastAsia="Times New Roman"/>
                <w:sz w:val="24"/>
                <w:szCs w:val="24"/>
              </w:rPr>
              <w:t>музыкальных</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построения  логических</w:t>
            </w:r>
          </w:p>
        </w:tc>
        <w:tc>
          <w:tcPr>
            <w:tcW w:w="1620" w:type="dxa"/>
            <w:vAlign w:val="bottom"/>
          </w:tcPr>
          <w:p w:rsidR="00176BA8" w:rsidRDefault="004627A5">
            <w:pPr>
              <w:spacing w:line="266" w:lineRule="exact"/>
              <w:ind w:left="100"/>
              <w:rPr>
                <w:sz w:val="20"/>
                <w:szCs w:val="20"/>
              </w:rPr>
            </w:pPr>
            <w:r>
              <w:rPr>
                <w:rFonts w:eastAsia="Times New Roman"/>
                <w:sz w:val="24"/>
                <w:szCs w:val="24"/>
              </w:rPr>
              <w:t>произведений</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spacing w:line="266" w:lineRule="exact"/>
              <w:ind w:left="80"/>
              <w:rPr>
                <w:sz w:val="20"/>
                <w:szCs w:val="20"/>
              </w:rPr>
            </w:pPr>
            <w:r>
              <w:rPr>
                <w:rFonts w:eastAsia="Times New Roman"/>
                <w:sz w:val="24"/>
                <w:szCs w:val="24"/>
              </w:rPr>
              <w:t>рассуждений,</w:t>
            </w:r>
          </w:p>
        </w:tc>
        <w:tc>
          <w:tcPr>
            <w:tcW w:w="8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различных жанров;</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spacing w:line="266" w:lineRule="exact"/>
              <w:ind w:left="80"/>
              <w:rPr>
                <w:sz w:val="20"/>
                <w:szCs w:val="20"/>
              </w:rPr>
            </w:pPr>
            <w:r>
              <w:rPr>
                <w:rFonts w:eastAsia="Times New Roman"/>
                <w:sz w:val="24"/>
                <w:szCs w:val="24"/>
              </w:rPr>
              <w:t>умозаключений,</w:t>
            </w:r>
          </w:p>
        </w:tc>
        <w:tc>
          <w:tcPr>
            <w:tcW w:w="8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Владеть навыками</w:t>
            </w:r>
          </w:p>
        </w:tc>
      </w:tr>
      <w:tr w:rsidR="00176BA8">
        <w:trPr>
          <w:trHeight w:val="26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2520" w:type="dxa"/>
            <w:vAlign w:val="bottom"/>
          </w:tcPr>
          <w:p w:rsidR="00176BA8" w:rsidRDefault="00176BA8">
            <w:pPr>
              <w:rPr>
                <w:sz w:val="23"/>
                <w:szCs w:val="23"/>
              </w:rPr>
            </w:pPr>
          </w:p>
        </w:tc>
        <w:tc>
          <w:tcPr>
            <w:tcW w:w="260" w:type="dxa"/>
            <w:tcBorders>
              <w:right w:val="single" w:sz="8" w:space="0" w:color="auto"/>
            </w:tcBorders>
            <w:vAlign w:val="bottom"/>
          </w:tcPr>
          <w:p w:rsidR="00176BA8" w:rsidRDefault="00176BA8">
            <w:pPr>
              <w:rPr>
                <w:sz w:val="23"/>
                <w:szCs w:val="23"/>
              </w:rPr>
            </w:pPr>
          </w:p>
        </w:tc>
        <w:tc>
          <w:tcPr>
            <w:tcW w:w="1800" w:type="dxa"/>
            <w:gridSpan w:val="2"/>
            <w:vAlign w:val="bottom"/>
          </w:tcPr>
          <w:p w:rsidR="00176BA8" w:rsidRDefault="004627A5">
            <w:pPr>
              <w:spacing w:line="266" w:lineRule="exact"/>
              <w:ind w:left="80"/>
              <w:rPr>
                <w:sz w:val="20"/>
                <w:szCs w:val="20"/>
              </w:rPr>
            </w:pPr>
            <w:r>
              <w:rPr>
                <w:rFonts w:eastAsia="Times New Roman"/>
                <w:sz w:val="24"/>
                <w:szCs w:val="24"/>
              </w:rPr>
              <w:t>выводов</w:t>
            </w:r>
          </w:p>
        </w:tc>
        <w:tc>
          <w:tcPr>
            <w:tcW w:w="88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об</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музицирования: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особенностях</w:t>
            </w:r>
          </w:p>
        </w:tc>
        <w:tc>
          <w:tcPr>
            <w:tcW w:w="880" w:type="dxa"/>
            <w:tcBorders>
              <w:right w:val="single" w:sz="8" w:space="0" w:color="auto"/>
            </w:tcBorders>
            <w:vAlign w:val="bottom"/>
          </w:tcPr>
          <w:p w:rsidR="00176BA8" w:rsidRDefault="004627A5">
            <w:pPr>
              <w:jc w:val="right"/>
              <w:rPr>
                <w:sz w:val="20"/>
                <w:szCs w:val="20"/>
              </w:rPr>
            </w:pPr>
            <w:r>
              <w:rPr>
                <w:rFonts w:eastAsia="Times New Roman"/>
                <w:sz w:val="24"/>
                <w:szCs w:val="24"/>
              </w:rPr>
              <w:t>жанра</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исполнение песен</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52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1800" w:type="dxa"/>
            <w:gridSpan w:val="2"/>
            <w:tcBorders>
              <w:bottom w:val="single" w:sz="8" w:space="0" w:color="auto"/>
            </w:tcBorders>
            <w:vAlign w:val="bottom"/>
          </w:tcPr>
          <w:p w:rsidR="00176BA8" w:rsidRDefault="004627A5">
            <w:pPr>
              <w:ind w:left="80"/>
              <w:rPr>
                <w:sz w:val="20"/>
                <w:szCs w:val="20"/>
              </w:rPr>
            </w:pPr>
            <w:r>
              <w:rPr>
                <w:rFonts w:eastAsia="Times New Roman"/>
                <w:sz w:val="24"/>
                <w:szCs w:val="24"/>
              </w:rPr>
              <w:t>ноктюрна.</w:t>
            </w:r>
          </w:p>
        </w:tc>
        <w:tc>
          <w:tcPr>
            <w:tcW w:w="880" w:type="dxa"/>
            <w:tcBorders>
              <w:bottom w:val="single" w:sz="8" w:space="0" w:color="auto"/>
              <w:right w:val="single" w:sz="8" w:space="0" w:color="auto"/>
            </w:tcBorders>
            <w:vAlign w:val="bottom"/>
          </w:tcPr>
          <w:p w:rsidR="00176BA8" w:rsidRDefault="00176BA8">
            <w:pPr>
              <w:rPr>
                <w:sz w:val="24"/>
                <w:szCs w:val="24"/>
              </w:rPr>
            </w:pPr>
          </w:p>
        </w:tc>
        <w:tc>
          <w:tcPr>
            <w:tcW w:w="1620" w:type="dxa"/>
            <w:vAlign w:val="bottom"/>
          </w:tcPr>
          <w:p w:rsidR="00176BA8" w:rsidRDefault="004627A5">
            <w:pPr>
              <w:ind w:left="100"/>
              <w:rPr>
                <w:sz w:val="20"/>
                <w:szCs w:val="20"/>
              </w:rPr>
            </w:pPr>
            <w:r>
              <w:rPr>
                <w:rFonts w:eastAsia="Times New Roman"/>
                <w:sz w:val="24"/>
                <w:szCs w:val="24"/>
              </w:rPr>
              <w:t>(народных,</w:t>
            </w:r>
          </w:p>
        </w:tc>
        <w:tc>
          <w:tcPr>
            <w:tcW w:w="86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23</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Космический</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2780" w:type="dxa"/>
            <w:gridSpan w:val="2"/>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Развитие  эстетического</w:t>
            </w:r>
          </w:p>
        </w:tc>
        <w:tc>
          <w:tcPr>
            <w:tcW w:w="1800" w:type="dxa"/>
            <w:gridSpan w:val="2"/>
            <w:vAlign w:val="bottom"/>
          </w:tcPr>
          <w:p w:rsidR="00176BA8" w:rsidRDefault="004627A5">
            <w:pPr>
              <w:spacing w:line="265" w:lineRule="exact"/>
              <w:ind w:left="80"/>
              <w:rPr>
                <w:sz w:val="20"/>
                <w:szCs w:val="20"/>
              </w:rPr>
            </w:pPr>
            <w:r>
              <w:rPr>
                <w:rFonts w:eastAsia="Times New Roman"/>
                <w:sz w:val="24"/>
                <w:szCs w:val="24"/>
              </w:rPr>
              <w:t>Уважительное</w:t>
            </w:r>
          </w:p>
        </w:tc>
        <w:tc>
          <w:tcPr>
            <w:tcW w:w="880" w:type="dxa"/>
            <w:tcBorders>
              <w:right w:val="single" w:sz="8" w:space="0" w:color="auto"/>
            </w:tcBorders>
            <w:vAlign w:val="bottom"/>
          </w:tcPr>
          <w:p w:rsidR="00176BA8" w:rsidRDefault="00176BA8">
            <w:pPr>
              <w:rPr>
                <w:sz w:val="23"/>
                <w:szCs w:val="23"/>
              </w:rPr>
            </w:pPr>
          </w:p>
        </w:tc>
        <w:tc>
          <w:tcPr>
            <w:tcW w:w="1620" w:type="dxa"/>
            <w:vAlign w:val="bottom"/>
          </w:tcPr>
          <w:p w:rsidR="00176BA8" w:rsidRDefault="004627A5">
            <w:pPr>
              <w:spacing w:line="256" w:lineRule="exact"/>
              <w:ind w:left="100"/>
              <w:rPr>
                <w:sz w:val="20"/>
                <w:szCs w:val="20"/>
              </w:rPr>
            </w:pPr>
            <w:r>
              <w:rPr>
                <w:rFonts w:eastAsia="Times New Roman"/>
                <w:sz w:val="24"/>
                <w:szCs w:val="24"/>
              </w:rPr>
              <w:t>классического</w:t>
            </w:r>
          </w:p>
        </w:tc>
        <w:tc>
          <w:tcPr>
            <w:tcW w:w="86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пейзаж».</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сознания через освоение</w:t>
            </w: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отношение к иному</w:t>
            </w:r>
          </w:p>
        </w:tc>
        <w:tc>
          <w:tcPr>
            <w:tcW w:w="1620" w:type="dxa"/>
            <w:vAlign w:val="bottom"/>
          </w:tcPr>
          <w:p w:rsidR="00176BA8" w:rsidRDefault="004627A5">
            <w:pPr>
              <w:spacing w:line="266" w:lineRule="exact"/>
              <w:ind w:left="100"/>
              <w:rPr>
                <w:sz w:val="20"/>
                <w:szCs w:val="20"/>
              </w:rPr>
            </w:pPr>
            <w:r>
              <w:rPr>
                <w:rFonts w:eastAsia="Times New Roman"/>
                <w:sz w:val="24"/>
                <w:szCs w:val="24"/>
              </w:rPr>
              <w:t>репертуара,</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«Быть может,</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2520" w:type="dxa"/>
            <w:vAlign w:val="bottom"/>
          </w:tcPr>
          <w:p w:rsidR="00176BA8" w:rsidRDefault="004627A5">
            <w:pPr>
              <w:ind w:left="100"/>
              <w:rPr>
                <w:sz w:val="20"/>
                <w:szCs w:val="20"/>
              </w:rPr>
            </w:pPr>
            <w:r>
              <w:rPr>
                <w:rFonts w:eastAsia="Times New Roman"/>
                <w:sz w:val="24"/>
                <w:szCs w:val="24"/>
              </w:rPr>
              <w:t>художественного</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мнению, истории и</w:t>
            </w:r>
          </w:p>
        </w:tc>
        <w:tc>
          <w:tcPr>
            <w:tcW w:w="1620" w:type="dxa"/>
            <w:vAlign w:val="bottom"/>
          </w:tcPr>
          <w:p w:rsidR="00176BA8" w:rsidRDefault="004627A5">
            <w:pPr>
              <w:spacing w:line="267" w:lineRule="exact"/>
              <w:ind w:left="100"/>
              <w:rPr>
                <w:sz w:val="20"/>
                <w:szCs w:val="20"/>
              </w:rPr>
            </w:pPr>
            <w:r>
              <w:rPr>
                <w:rFonts w:eastAsia="Times New Roman"/>
                <w:sz w:val="24"/>
                <w:szCs w:val="24"/>
              </w:rPr>
              <w:t>современных</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вся природа –</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520" w:type="dxa"/>
            <w:vAlign w:val="bottom"/>
          </w:tcPr>
          <w:p w:rsidR="00176BA8" w:rsidRDefault="004627A5">
            <w:pPr>
              <w:ind w:left="100"/>
              <w:rPr>
                <w:sz w:val="20"/>
                <w:szCs w:val="20"/>
              </w:rPr>
            </w:pPr>
            <w:r>
              <w:rPr>
                <w:rFonts w:eastAsia="Times New Roman"/>
                <w:sz w:val="24"/>
                <w:szCs w:val="24"/>
              </w:rPr>
              <w:t>наследия других стран;</w:t>
            </w: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культуре других</w:t>
            </w:r>
          </w:p>
        </w:tc>
        <w:tc>
          <w:tcPr>
            <w:tcW w:w="8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авторов), напевание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мозаика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2520" w:type="dxa"/>
            <w:vAlign w:val="bottom"/>
          </w:tcPr>
          <w:p w:rsidR="00176BA8" w:rsidRDefault="004627A5">
            <w:pPr>
              <w:ind w:left="100"/>
              <w:rPr>
                <w:sz w:val="20"/>
                <w:szCs w:val="20"/>
              </w:rPr>
            </w:pPr>
            <w:r>
              <w:rPr>
                <w:rFonts w:eastAsia="Times New Roman"/>
                <w:sz w:val="24"/>
                <w:szCs w:val="24"/>
              </w:rPr>
              <w:t>Формирование</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народов; готовность и</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запомнившихся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цветов?»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целостного</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способность вести</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мелодий знакомых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мировоззрения,</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диалог с другими</w:t>
            </w:r>
          </w:p>
        </w:tc>
        <w:tc>
          <w:tcPr>
            <w:tcW w:w="1620" w:type="dxa"/>
            <w:vAlign w:val="bottom"/>
          </w:tcPr>
          <w:p w:rsidR="00176BA8" w:rsidRDefault="004627A5">
            <w:pPr>
              <w:spacing w:line="266" w:lineRule="exact"/>
              <w:ind w:left="100"/>
              <w:rPr>
                <w:sz w:val="20"/>
                <w:szCs w:val="20"/>
              </w:rPr>
            </w:pPr>
            <w:r>
              <w:rPr>
                <w:rFonts w:eastAsia="Times New Roman"/>
                <w:sz w:val="24"/>
                <w:szCs w:val="24"/>
              </w:rPr>
              <w:t>музыкальных</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учитывающего</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людьми и достигать в</w:t>
            </w:r>
          </w:p>
        </w:tc>
        <w:tc>
          <w:tcPr>
            <w:tcW w:w="1620" w:type="dxa"/>
            <w:vAlign w:val="bottom"/>
          </w:tcPr>
          <w:p w:rsidR="00176BA8" w:rsidRDefault="004627A5">
            <w:pPr>
              <w:spacing w:line="266" w:lineRule="exact"/>
              <w:ind w:left="100"/>
              <w:rPr>
                <w:sz w:val="20"/>
                <w:szCs w:val="20"/>
              </w:rPr>
            </w:pPr>
            <w:r>
              <w:rPr>
                <w:rFonts w:eastAsia="Times New Roman"/>
                <w:sz w:val="24"/>
                <w:szCs w:val="24"/>
              </w:rPr>
              <w:t>сочинений.</w:t>
            </w: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культурное, языковое,</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нем взаимопонимания;</w:t>
            </w: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w w:val="98"/>
                <w:sz w:val="24"/>
                <w:szCs w:val="24"/>
              </w:rPr>
              <w:t>духовное многообразие</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этические чувства</w:t>
            </w: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4627A5">
            <w:pPr>
              <w:ind w:left="100"/>
              <w:rPr>
                <w:sz w:val="20"/>
                <w:szCs w:val="20"/>
              </w:rPr>
            </w:pPr>
            <w:r>
              <w:rPr>
                <w:rFonts w:eastAsia="Times New Roman"/>
                <w:sz w:val="24"/>
                <w:szCs w:val="24"/>
              </w:rPr>
              <w:t>духовного мира.</w:t>
            </w: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доброжелательности и</w:t>
            </w: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эмоционально-</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нравственной</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отзывчивости,</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понимание чувств</w:t>
            </w: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1800" w:type="dxa"/>
            <w:gridSpan w:val="2"/>
            <w:vAlign w:val="bottom"/>
          </w:tcPr>
          <w:p w:rsidR="00176BA8" w:rsidRDefault="004627A5">
            <w:pPr>
              <w:ind w:left="80"/>
              <w:rPr>
                <w:sz w:val="20"/>
                <w:szCs w:val="20"/>
              </w:rPr>
            </w:pPr>
            <w:r>
              <w:rPr>
                <w:rFonts w:eastAsia="Times New Roman"/>
                <w:sz w:val="24"/>
                <w:szCs w:val="24"/>
              </w:rPr>
              <w:t>других людей и</w:t>
            </w:r>
          </w:p>
        </w:tc>
        <w:tc>
          <w:tcPr>
            <w:tcW w:w="880" w:type="dxa"/>
            <w:tcBorders>
              <w:right w:val="single" w:sz="8" w:space="0" w:color="auto"/>
            </w:tcBorders>
            <w:vAlign w:val="bottom"/>
          </w:tcPr>
          <w:p w:rsidR="00176BA8" w:rsidRDefault="00176BA8">
            <w:pPr>
              <w:rPr>
                <w:sz w:val="24"/>
                <w:szCs w:val="24"/>
              </w:rPr>
            </w:pPr>
          </w:p>
        </w:tc>
        <w:tc>
          <w:tcPr>
            <w:tcW w:w="1620" w:type="dxa"/>
            <w:vAlign w:val="bottom"/>
          </w:tcPr>
          <w:p w:rsidR="00176BA8" w:rsidRDefault="00176BA8">
            <w:pPr>
              <w:rPr>
                <w:sz w:val="24"/>
                <w:szCs w:val="24"/>
              </w:rPr>
            </w:pPr>
          </w:p>
        </w:tc>
        <w:tc>
          <w:tcPr>
            <w:tcW w:w="86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52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2680" w:type="dxa"/>
            <w:gridSpan w:val="3"/>
            <w:tcBorders>
              <w:bottom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сопереживание им</w:t>
            </w:r>
          </w:p>
        </w:tc>
        <w:tc>
          <w:tcPr>
            <w:tcW w:w="1620" w:type="dxa"/>
            <w:tcBorders>
              <w:bottom w:val="single" w:sz="8" w:space="0" w:color="auto"/>
            </w:tcBorders>
            <w:vAlign w:val="bottom"/>
          </w:tcPr>
          <w:p w:rsidR="00176BA8" w:rsidRDefault="00176BA8">
            <w:pPr>
              <w:rPr>
                <w:sz w:val="24"/>
                <w:szCs w:val="24"/>
              </w:rPr>
            </w:pPr>
          </w:p>
        </w:tc>
        <w:tc>
          <w:tcPr>
            <w:tcW w:w="86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24</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Образы</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Слушание музыки.</w:t>
            </w:r>
          </w:p>
        </w:tc>
        <w:tc>
          <w:tcPr>
            <w:tcW w:w="2520" w:type="dxa"/>
            <w:vAlign w:val="bottom"/>
          </w:tcPr>
          <w:p w:rsidR="00176BA8" w:rsidRDefault="004627A5">
            <w:pPr>
              <w:spacing w:line="260" w:lineRule="exact"/>
              <w:ind w:left="100"/>
              <w:rPr>
                <w:sz w:val="20"/>
                <w:szCs w:val="20"/>
              </w:rPr>
            </w:pPr>
            <w:r>
              <w:rPr>
                <w:rFonts w:eastAsia="Times New Roman"/>
                <w:sz w:val="24"/>
                <w:szCs w:val="24"/>
              </w:rPr>
              <w:t>Эмоционально-</w:t>
            </w:r>
          </w:p>
        </w:tc>
        <w:tc>
          <w:tcPr>
            <w:tcW w:w="260" w:type="dxa"/>
            <w:tcBorders>
              <w:right w:val="single" w:sz="8" w:space="0" w:color="auto"/>
            </w:tcBorders>
            <w:vAlign w:val="bottom"/>
          </w:tcPr>
          <w:p w:rsidR="00176BA8" w:rsidRDefault="00176BA8"/>
        </w:tc>
        <w:tc>
          <w:tcPr>
            <w:tcW w:w="2680" w:type="dxa"/>
            <w:gridSpan w:val="3"/>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Умение самостоятельно</w:t>
            </w:r>
          </w:p>
        </w:tc>
        <w:tc>
          <w:tcPr>
            <w:tcW w:w="2480" w:type="dxa"/>
            <w:gridSpan w:val="2"/>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Соотносить основные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симфоническо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ценностное отношение к</w:t>
            </w:r>
          </w:p>
        </w:tc>
        <w:tc>
          <w:tcPr>
            <w:tcW w:w="2680" w:type="dxa"/>
            <w:gridSpan w:val="3"/>
            <w:tcBorders>
              <w:right w:val="single" w:sz="8" w:space="0" w:color="auto"/>
            </w:tcBorders>
            <w:vAlign w:val="bottom"/>
          </w:tcPr>
          <w:p w:rsidR="00176BA8" w:rsidRDefault="004627A5">
            <w:pPr>
              <w:ind w:left="80"/>
              <w:rPr>
                <w:sz w:val="20"/>
                <w:szCs w:val="20"/>
              </w:rPr>
            </w:pPr>
            <w:r>
              <w:rPr>
                <w:rFonts w:eastAsia="Times New Roman"/>
                <w:sz w:val="24"/>
                <w:szCs w:val="24"/>
              </w:rPr>
              <w:t>ставить новые учебные</w:t>
            </w:r>
          </w:p>
        </w:tc>
        <w:tc>
          <w:tcPr>
            <w:tcW w:w="1620" w:type="dxa"/>
            <w:vAlign w:val="bottom"/>
          </w:tcPr>
          <w:p w:rsidR="00176BA8" w:rsidRDefault="004627A5">
            <w:pPr>
              <w:ind w:left="100"/>
              <w:rPr>
                <w:sz w:val="20"/>
                <w:szCs w:val="20"/>
              </w:rPr>
            </w:pPr>
            <w:r>
              <w:rPr>
                <w:rFonts w:eastAsia="Times New Roman"/>
                <w:sz w:val="24"/>
                <w:szCs w:val="24"/>
              </w:rPr>
              <w:t>образно-</w:t>
            </w:r>
          </w:p>
        </w:tc>
        <w:tc>
          <w:tcPr>
            <w:tcW w:w="86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4627A5">
            <w:pPr>
              <w:ind w:left="80"/>
              <w:rPr>
                <w:sz w:val="20"/>
                <w:szCs w:val="20"/>
              </w:rPr>
            </w:pPr>
            <w:r>
              <w:rPr>
                <w:rFonts w:eastAsia="Times New Roman"/>
                <w:sz w:val="24"/>
                <w:szCs w:val="24"/>
              </w:rPr>
              <w:t>й музыки</w:t>
            </w: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2520" w:type="dxa"/>
            <w:tcBorders>
              <w:bottom w:val="single" w:sz="8" w:space="0" w:color="auto"/>
            </w:tcBorders>
            <w:vAlign w:val="bottom"/>
          </w:tcPr>
          <w:p w:rsidR="00176BA8" w:rsidRDefault="004627A5">
            <w:pPr>
              <w:ind w:left="100"/>
              <w:rPr>
                <w:sz w:val="20"/>
                <w:szCs w:val="20"/>
              </w:rPr>
            </w:pPr>
            <w:r>
              <w:rPr>
                <w:rFonts w:eastAsia="Times New Roman"/>
                <w:sz w:val="24"/>
                <w:szCs w:val="24"/>
              </w:rPr>
              <w:t>шедеврам</w:t>
            </w:r>
          </w:p>
        </w:tc>
        <w:tc>
          <w:tcPr>
            <w:tcW w:w="260" w:type="dxa"/>
            <w:tcBorders>
              <w:bottom w:val="single" w:sz="8" w:space="0" w:color="auto"/>
              <w:right w:val="single" w:sz="8" w:space="0" w:color="auto"/>
            </w:tcBorders>
            <w:vAlign w:val="bottom"/>
          </w:tcPr>
          <w:p w:rsidR="00176BA8" w:rsidRDefault="00176BA8">
            <w:pPr>
              <w:rPr>
                <w:sz w:val="24"/>
                <w:szCs w:val="24"/>
              </w:rPr>
            </w:pPr>
          </w:p>
        </w:tc>
        <w:tc>
          <w:tcPr>
            <w:tcW w:w="860" w:type="dxa"/>
            <w:tcBorders>
              <w:bottom w:val="single" w:sz="8" w:space="0" w:color="auto"/>
            </w:tcBorders>
            <w:vAlign w:val="bottom"/>
          </w:tcPr>
          <w:p w:rsidR="00176BA8" w:rsidRDefault="004627A5">
            <w:pPr>
              <w:ind w:left="80"/>
              <w:rPr>
                <w:sz w:val="20"/>
                <w:szCs w:val="20"/>
              </w:rPr>
            </w:pPr>
            <w:r>
              <w:rPr>
                <w:rFonts w:eastAsia="Times New Roman"/>
                <w:sz w:val="24"/>
                <w:szCs w:val="24"/>
              </w:rPr>
              <w:t>задачи</w:t>
            </w:r>
          </w:p>
        </w:tc>
        <w:tc>
          <w:tcPr>
            <w:tcW w:w="940" w:type="dxa"/>
            <w:tcBorders>
              <w:bottom w:val="single" w:sz="8" w:space="0" w:color="auto"/>
            </w:tcBorders>
            <w:vAlign w:val="bottom"/>
          </w:tcPr>
          <w:p w:rsidR="00176BA8" w:rsidRDefault="004627A5">
            <w:pPr>
              <w:ind w:left="340"/>
              <w:rPr>
                <w:sz w:val="20"/>
                <w:szCs w:val="20"/>
              </w:rPr>
            </w:pPr>
            <w:r>
              <w:rPr>
                <w:rFonts w:eastAsia="Times New Roman"/>
                <w:sz w:val="24"/>
                <w:szCs w:val="24"/>
              </w:rPr>
              <w:t>на</w:t>
            </w:r>
          </w:p>
        </w:tc>
        <w:tc>
          <w:tcPr>
            <w:tcW w:w="880" w:type="dxa"/>
            <w:tcBorders>
              <w:bottom w:val="single" w:sz="8" w:space="0" w:color="auto"/>
              <w:right w:val="single" w:sz="8" w:space="0" w:color="auto"/>
            </w:tcBorders>
            <w:vAlign w:val="bottom"/>
          </w:tcPr>
          <w:p w:rsidR="00176BA8" w:rsidRDefault="004627A5">
            <w:pPr>
              <w:jc w:val="right"/>
              <w:rPr>
                <w:sz w:val="20"/>
                <w:szCs w:val="20"/>
              </w:rPr>
            </w:pPr>
            <w:r>
              <w:rPr>
                <w:rFonts w:eastAsia="Times New Roman"/>
                <w:sz w:val="24"/>
                <w:szCs w:val="24"/>
              </w:rPr>
              <w:t>основе</w:t>
            </w:r>
          </w:p>
        </w:tc>
        <w:tc>
          <w:tcPr>
            <w:tcW w:w="2480" w:type="dxa"/>
            <w:gridSpan w:val="2"/>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эмоциональные</w:t>
            </w:r>
          </w:p>
        </w:tc>
      </w:tr>
    </w:tbl>
    <w:p w:rsidR="00176BA8" w:rsidRDefault="00176BA8">
      <w:pPr>
        <w:sectPr w:rsidR="00176BA8">
          <w:pgSz w:w="16840" w:h="11906" w:orient="landscape"/>
          <w:pgMar w:top="1257" w:right="1238" w:bottom="364"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1760"/>
        <w:gridCol w:w="1020"/>
        <w:gridCol w:w="1200"/>
        <w:gridCol w:w="180"/>
        <w:gridCol w:w="80"/>
        <w:gridCol w:w="900"/>
        <w:gridCol w:w="320"/>
        <w:gridCol w:w="1520"/>
        <w:gridCol w:w="96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176BA8">
            <w:pPr>
              <w:rPr>
                <w:sz w:val="23"/>
                <w:szCs w:val="23"/>
              </w:rPr>
            </w:pPr>
          </w:p>
        </w:tc>
        <w:tc>
          <w:tcPr>
            <w:tcW w:w="2780" w:type="dxa"/>
            <w:gridSpan w:val="2"/>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отечественной музыки;</w:t>
            </w:r>
          </w:p>
        </w:tc>
        <w:tc>
          <w:tcPr>
            <w:tcW w:w="1200" w:type="dxa"/>
            <w:tcBorders>
              <w:top w:val="single" w:sz="8" w:space="0" w:color="auto"/>
            </w:tcBorders>
            <w:vAlign w:val="bottom"/>
          </w:tcPr>
          <w:p w:rsidR="00176BA8" w:rsidRDefault="004627A5">
            <w:pPr>
              <w:ind w:left="80"/>
              <w:rPr>
                <w:sz w:val="20"/>
                <w:szCs w:val="20"/>
              </w:rPr>
            </w:pPr>
            <w:r>
              <w:rPr>
                <w:rFonts w:eastAsia="Times New Roman"/>
                <w:sz w:val="24"/>
                <w:szCs w:val="24"/>
              </w:rPr>
              <w:t>развития</w:t>
            </w:r>
          </w:p>
        </w:tc>
        <w:tc>
          <w:tcPr>
            <w:tcW w:w="180" w:type="dxa"/>
            <w:tcBorders>
              <w:top w:val="single" w:sz="8" w:space="0" w:color="auto"/>
            </w:tcBorders>
            <w:vAlign w:val="bottom"/>
          </w:tcPr>
          <w:p w:rsidR="00176BA8" w:rsidRDefault="00176BA8">
            <w:pPr>
              <w:rPr>
                <w:sz w:val="23"/>
                <w:szCs w:val="23"/>
              </w:rPr>
            </w:pPr>
          </w:p>
        </w:tc>
        <w:tc>
          <w:tcPr>
            <w:tcW w:w="80" w:type="dxa"/>
            <w:tcBorders>
              <w:top w:val="single" w:sz="8" w:space="0" w:color="auto"/>
            </w:tcBorders>
            <w:vAlign w:val="bottom"/>
          </w:tcPr>
          <w:p w:rsidR="00176BA8" w:rsidRDefault="00176BA8">
            <w:pPr>
              <w:rPr>
                <w:sz w:val="23"/>
                <w:szCs w:val="23"/>
              </w:rPr>
            </w:pPr>
          </w:p>
        </w:tc>
        <w:tc>
          <w:tcPr>
            <w:tcW w:w="900" w:type="dxa"/>
            <w:tcBorders>
              <w:top w:val="single" w:sz="8" w:space="0" w:color="auto"/>
            </w:tcBorders>
            <w:vAlign w:val="bottom"/>
          </w:tcPr>
          <w:p w:rsidR="00176BA8" w:rsidRDefault="00176BA8">
            <w:pPr>
              <w:rPr>
                <w:sz w:val="23"/>
                <w:szCs w:val="23"/>
              </w:rPr>
            </w:pPr>
          </w:p>
        </w:tc>
        <w:tc>
          <w:tcPr>
            <w:tcW w:w="320" w:type="dxa"/>
            <w:tcBorders>
              <w:top w:val="single" w:sz="8" w:space="0" w:color="auto"/>
              <w:right w:val="single" w:sz="8" w:space="0" w:color="auto"/>
            </w:tcBorders>
            <w:vAlign w:val="bottom"/>
          </w:tcPr>
          <w:p w:rsidR="00176BA8" w:rsidRDefault="00176BA8">
            <w:pPr>
              <w:rPr>
                <w:sz w:val="23"/>
                <w:szCs w:val="23"/>
              </w:rPr>
            </w:pPr>
          </w:p>
        </w:tc>
        <w:tc>
          <w:tcPr>
            <w:tcW w:w="1520" w:type="dxa"/>
            <w:tcBorders>
              <w:top w:val="single" w:sz="8" w:space="0" w:color="auto"/>
            </w:tcBorders>
            <w:vAlign w:val="bottom"/>
          </w:tcPr>
          <w:p w:rsidR="00176BA8" w:rsidRDefault="004627A5">
            <w:pPr>
              <w:ind w:left="100"/>
              <w:rPr>
                <w:sz w:val="20"/>
                <w:szCs w:val="20"/>
              </w:rPr>
            </w:pPr>
            <w:r>
              <w:rPr>
                <w:rFonts w:eastAsia="Times New Roman"/>
                <w:sz w:val="24"/>
                <w:szCs w:val="24"/>
              </w:rPr>
              <w:t>сферы</w:t>
            </w:r>
          </w:p>
        </w:tc>
        <w:tc>
          <w:tcPr>
            <w:tcW w:w="960" w:type="dxa"/>
            <w:tcBorders>
              <w:top w:val="single" w:sz="8" w:space="0" w:color="auto"/>
              <w:right w:val="single" w:sz="8" w:space="0" w:color="auto"/>
            </w:tcBorders>
            <w:vAlign w:val="bottom"/>
          </w:tcPr>
          <w:p w:rsidR="00176BA8" w:rsidRDefault="004627A5">
            <w:pPr>
              <w:rPr>
                <w:sz w:val="20"/>
                <w:szCs w:val="20"/>
              </w:rPr>
            </w:pPr>
            <w:r>
              <w:rPr>
                <w:rFonts w:eastAsia="Times New Roman"/>
                <w:sz w:val="24"/>
                <w:szCs w:val="24"/>
              </w:rPr>
              <w:t>музыки,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2360" w:type="dxa"/>
            <w:gridSpan w:val="4"/>
            <w:vAlign w:val="bottom"/>
          </w:tcPr>
          <w:p w:rsidR="00176BA8" w:rsidRDefault="004627A5">
            <w:pPr>
              <w:ind w:left="80"/>
              <w:rPr>
                <w:sz w:val="20"/>
                <w:szCs w:val="20"/>
              </w:rPr>
            </w:pPr>
            <w:r>
              <w:rPr>
                <w:rFonts w:eastAsia="Times New Roman"/>
                <w:sz w:val="24"/>
                <w:szCs w:val="24"/>
              </w:rPr>
              <w:t>познавательных</w:t>
            </w: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специфические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2360" w:type="dxa"/>
            <w:gridSpan w:val="4"/>
            <w:vAlign w:val="bottom"/>
          </w:tcPr>
          <w:p w:rsidR="00176BA8" w:rsidRDefault="004627A5">
            <w:pPr>
              <w:ind w:left="80"/>
              <w:rPr>
                <w:sz w:val="20"/>
                <w:szCs w:val="20"/>
              </w:rPr>
            </w:pPr>
            <w:r>
              <w:rPr>
                <w:rFonts w:eastAsia="Times New Roman"/>
                <w:sz w:val="24"/>
                <w:szCs w:val="24"/>
              </w:rPr>
              <w:t>мотивов и интересов;</w:t>
            </w: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особенности</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произведений разных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жанров.</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Передавать в</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собственном</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исполнении (пении,</w:t>
            </w: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игре на</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инструментах,</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музыкально-</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w w:val="98"/>
                <w:sz w:val="24"/>
                <w:szCs w:val="24"/>
              </w:rPr>
              <w:t>пластическом</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движении) различные</w:t>
            </w: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tcBorders>
              <w:bottom w:val="single" w:sz="8" w:space="0" w:color="auto"/>
            </w:tcBorders>
            <w:vAlign w:val="bottom"/>
          </w:tcPr>
          <w:p w:rsidR="00176BA8" w:rsidRDefault="00176BA8">
            <w:pPr>
              <w:rPr>
                <w:sz w:val="24"/>
                <w:szCs w:val="24"/>
              </w:rPr>
            </w:pPr>
          </w:p>
        </w:tc>
        <w:tc>
          <w:tcPr>
            <w:tcW w:w="180" w:type="dxa"/>
            <w:tcBorders>
              <w:bottom w:val="single" w:sz="8" w:space="0" w:color="auto"/>
            </w:tcBorders>
            <w:vAlign w:val="bottom"/>
          </w:tcPr>
          <w:p w:rsidR="00176BA8" w:rsidRDefault="00176BA8">
            <w:pPr>
              <w:rPr>
                <w:sz w:val="24"/>
                <w:szCs w:val="24"/>
              </w:rPr>
            </w:pPr>
          </w:p>
        </w:tc>
        <w:tc>
          <w:tcPr>
            <w:tcW w:w="80" w:type="dxa"/>
            <w:tcBorders>
              <w:bottom w:val="single" w:sz="8" w:space="0" w:color="auto"/>
            </w:tcBorders>
            <w:vAlign w:val="bottom"/>
          </w:tcPr>
          <w:p w:rsidR="00176BA8" w:rsidRDefault="00176BA8">
            <w:pPr>
              <w:rPr>
                <w:sz w:val="24"/>
                <w:szCs w:val="24"/>
              </w:rPr>
            </w:pPr>
          </w:p>
        </w:tc>
        <w:tc>
          <w:tcPr>
            <w:tcW w:w="900" w:type="dxa"/>
            <w:tcBorders>
              <w:bottom w:val="single" w:sz="8" w:space="0" w:color="auto"/>
            </w:tcBorders>
            <w:vAlign w:val="bottom"/>
          </w:tcPr>
          <w:p w:rsidR="00176BA8" w:rsidRDefault="00176BA8">
            <w:pPr>
              <w:rPr>
                <w:sz w:val="24"/>
                <w:szCs w:val="24"/>
              </w:rPr>
            </w:pPr>
          </w:p>
        </w:tc>
        <w:tc>
          <w:tcPr>
            <w:tcW w:w="320" w:type="dxa"/>
            <w:tcBorders>
              <w:bottom w:val="single" w:sz="8" w:space="0" w:color="auto"/>
              <w:right w:val="single" w:sz="8" w:space="0" w:color="auto"/>
            </w:tcBorders>
            <w:vAlign w:val="bottom"/>
          </w:tcPr>
          <w:p w:rsidR="00176BA8" w:rsidRDefault="00176BA8">
            <w:pPr>
              <w:rPr>
                <w:sz w:val="24"/>
                <w:szCs w:val="24"/>
              </w:rPr>
            </w:pPr>
          </w:p>
        </w:tc>
        <w:tc>
          <w:tcPr>
            <w:tcW w:w="2480" w:type="dxa"/>
            <w:gridSpan w:val="2"/>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музыкальные образы.</w:t>
            </w: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25</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Музыкальные</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Устный контроль.</w:t>
            </w:r>
          </w:p>
        </w:tc>
        <w:tc>
          <w:tcPr>
            <w:tcW w:w="1760" w:type="dxa"/>
            <w:vAlign w:val="bottom"/>
          </w:tcPr>
          <w:p w:rsidR="00176BA8" w:rsidRDefault="00176BA8"/>
        </w:tc>
        <w:tc>
          <w:tcPr>
            <w:tcW w:w="1020" w:type="dxa"/>
            <w:tcBorders>
              <w:right w:val="single" w:sz="8" w:space="0" w:color="auto"/>
            </w:tcBorders>
            <w:vAlign w:val="bottom"/>
          </w:tcPr>
          <w:p w:rsidR="00176BA8" w:rsidRDefault="00176BA8"/>
        </w:tc>
        <w:tc>
          <w:tcPr>
            <w:tcW w:w="1380" w:type="dxa"/>
            <w:gridSpan w:val="2"/>
            <w:vAlign w:val="bottom"/>
          </w:tcPr>
          <w:p w:rsidR="00176BA8" w:rsidRDefault="004627A5">
            <w:pPr>
              <w:spacing w:line="260" w:lineRule="exact"/>
              <w:ind w:left="80"/>
              <w:rPr>
                <w:sz w:val="20"/>
                <w:szCs w:val="20"/>
              </w:rPr>
            </w:pPr>
            <w:r>
              <w:rPr>
                <w:rFonts w:eastAsia="Times New Roman"/>
                <w:w w:val="99"/>
                <w:sz w:val="24"/>
                <w:szCs w:val="24"/>
              </w:rPr>
              <w:t>Осмысление</w:t>
            </w:r>
          </w:p>
        </w:tc>
        <w:tc>
          <w:tcPr>
            <w:tcW w:w="80" w:type="dxa"/>
            <w:vAlign w:val="bottom"/>
          </w:tcPr>
          <w:p w:rsidR="00176BA8" w:rsidRDefault="00176BA8"/>
        </w:tc>
        <w:tc>
          <w:tcPr>
            <w:tcW w:w="1220" w:type="dxa"/>
            <w:gridSpan w:val="2"/>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учебного</w:t>
            </w:r>
          </w:p>
        </w:tc>
        <w:tc>
          <w:tcPr>
            <w:tcW w:w="1520" w:type="dxa"/>
            <w:vAlign w:val="bottom"/>
          </w:tcPr>
          <w:p w:rsidR="00176BA8" w:rsidRDefault="004627A5">
            <w:pPr>
              <w:spacing w:line="260" w:lineRule="exact"/>
              <w:ind w:left="100"/>
              <w:rPr>
                <w:sz w:val="20"/>
                <w:szCs w:val="20"/>
              </w:rPr>
            </w:pPr>
            <w:r>
              <w:rPr>
                <w:rFonts w:eastAsia="Times New Roman"/>
                <w:sz w:val="24"/>
                <w:szCs w:val="24"/>
              </w:rPr>
              <w:t>Проводить</w:t>
            </w:r>
          </w:p>
        </w:tc>
        <w:tc>
          <w:tcPr>
            <w:tcW w:w="960" w:type="dxa"/>
            <w:tcBorders>
              <w:right w:val="single" w:sz="8" w:space="0" w:color="auto"/>
            </w:tcBorders>
            <w:vAlign w:val="bottom"/>
          </w:tcPr>
          <w:p w:rsidR="00176BA8" w:rsidRDefault="00176BA8"/>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иллюстрации к</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Хоровое</w:t>
            </w: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4627A5">
            <w:pPr>
              <w:ind w:left="80"/>
              <w:rPr>
                <w:sz w:val="20"/>
                <w:szCs w:val="20"/>
              </w:rPr>
            </w:pPr>
            <w:r>
              <w:rPr>
                <w:rFonts w:eastAsia="Times New Roman"/>
                <w:w w:val="98"/>
                <w:sz w:val="24"/>
                <w:szCs w:val="24"/>
              </w:rPr>
              <w:t>материала,</w:t>
            </w: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1220" w:type="dxa"/>
            <w:gridSpan w:val="2"/>
            <w:tcBorders>
              <w:right w:val="single" w:sz="8" w:space="0" w:color="auto"/>
            </w:tcBorders>
            <w:vAlign w:val="bottom"/>
          </w:tcPr>
          <w:p w:rsidR="00176BA8" w:rsidRDefault="004627A5">
            <w:pPr>
              <w:jc w:val="right"/>
              <w:rPr>
                <w:sz w:val="20"/>
                <w:szCs w:val="20"/>
              </w:rPr>
            </w:pPr>
            <w:r>
              <w:rPr>
                <w:rFonts w:eastAsia="Times New Roman"/>
                <w:w w:val="98"/>
                <w:sz w:val="24"/>
                <w:szCs w:val="24"/>
              </w:rPr>
              <w:t>выделение</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повести А.С.</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П</w:t>
            </w:r>
            <w:r w:rsidR="004627A5">
              <w:rPr>
                <w:rFonts w:eastAsia="Times New Roman"/>
                <w:sz w:val="24"/>
                <w:szCs w:val="24"/>
              </w:rPr>
              <w:t>ение</w:t>
            </w: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4627A5">
            <w:pPr>
              <w:ind w:left="80"/>
              <w:rPr>
                <w:sz w:val="20"/>
                <w:szCs w:val="20"/>
              </w:rPr>
            </w:pPr>
            <w:r>
              <w:rPr>
                <w:rFonts w:eastAsia="Times New Roman"/>
                <w:sz w:val="24"/>
                <w:szCs w:val="24"/>
              </w:rPr>
              <w:t>главного,</w:t>
            </w:r>
          </w:p>
        </w:tc>
        <w:tc>
          <w:tcPr>
            <w:tcW w:w="180" w:type="dxa"/>
            <w:vAlign w:val="bottom"/>
          </w:tcPr>
          <w:p w:rsidR="00176BA8" w:rsidRDefault="00176BA8">
            <w:pPr>
              <w:rPr>
                <w:sz w:val="24"/>
                <w:szCs w:val="24"/>
              </w:rPr>
            </w:pPr>
          </w:p>
        </w:tc>
        <w:tc>
          <w:tcPr>
            <w:tcW w:w="980" w:type="dxa"/>
            <w:gridSpan w:val="2"/>
            <w:vAlign w:val="bottom"/>
          </w:tcPr>
          <w:p w:rsidR="00176BA8" w:rsidRDefault="004627A5">
            <w:pPr>
              <w:ind w:left="20"/>
              <w:rPr>
                <w:sz w:val="20"/>
                <w:szCs w:val="20"/>
              </w:rPr>
            </w:pPr>
            <w:r>
              <w:rPr>
                <w:rFonts w:eastAsia="Times New Roman"/>
                <w:sz w:val="24"/>
                <w:szCs w:val="24"/>
              </w:rPr>
              <w:t>анализ</w:t>
            </w:r>
          </w:p>
        </w:tc>
        <w:tc>
          <w:tcPr>
            <w:tcW w:w="32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образный анализ</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Пушкина.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4627A5">
            <w:pPr>
              <w:ind w:left="80"/>
              <w:rPr>
                <w:sz w:val="20"/>
                <w:szCs w:val="20"/>
              </w:rPr>
            </w:pPr>
            <w:r>
              <w:rPr>
                <w:rFonts w:eastAsia="Times New Roman"/>
                <w:sz w:val="24"/>
                <w:szCs w:val="24"/>
              </w:rPr>
              <w:t>синтез;</w:t>
            </w: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музыкальных</w:t>
            </w:r>
          </w:p>
        </w:tc>
        <w:tc>
          <w:tcPr>
            <w:tcW w:w="96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760" w:type="dxa"/>
            <w:tcBorders>
              <w:bottom w:val="single" w:sz="8" w:space="0" w:color="auto"/>
            </w:tcBorders>
            <w:vAlign w:val="bottom"/>
          </w:tcPr>
          <w:p w:rsidR="00176BA8" w:rsidRDefault="00176BA8">
            <w:pPr>
              <w:rPr>
                <w:sz w:val="24"/>
                <w:szCs w:val="24"/>
              </w:rPr>
            </w:pPr>
          </w:p>
        </w:tc>
        <w:tc>
          <w:tcPr>
            <w:tcW w:w="1020" w:type="dxa"/>
            <w:tcBorders>
              <w:bottom w:val="single" w:sz="8" w:space="0" w:color="auto"/>
              <w:right w:val="single" w:sz="8" w:space="0" w:color="auto"/>
            </w:tcBorders>
            <w:vAlign w:val="bottom"/>
          </w:tcPr>
          <w:p w:rsidR="00176BA8" w:rsidRDefault="00176BA8">
            <w:pPr>
              <w:rPr>
                <w:sz w:val="24"/>
                <w:szCs w:val="24"/>
              </w:rPr>
            </w:pPr>
          </w:p>
        </w:tc>
        <w:tc>
          <w:tcPr>
            <w:tcW w:w="1200" w:type="dxa"/>
            <w:tcBorders>
              <w:bottom w:val="single" w:sz="8" w:space="0" w:color="auto"/>
            </w:tcBorders>
            <w:vAlign w:val="bottom"/>
          </w:tcPr>
          <w:p w:rsidR="00176BA8" w:rsidRDefault="00176BA8">
            <w:pPr>
              <w:rPr>
                <w:sz w:val="24"/>
                <w:szCs w:val="24"/>
              </w:rPr>
            </w:pPr>
          </w:p>
        </w:tc>
        <w:tc>
          <w:tcPr>
            <w:tcW w:w="180" w:type="dxa"/>
            <w:tcBorders>
              <w:bottom w:val="single" w:sz="8" w:space="0" w:color="auto"/>
            </w:tcBorders>
            <w:vAlign w:val="bottom"/>
          </w:tcPr>
          <w:p w:rsidR="00176BA8" w:rsidRDefault="00176BA8">
            <w:pPr>
              <w:rPr>
                <w:sz w:val="24"/>
                <w:szCs w:val="24"/>
              </w:rPr>
            </w:pPr>
          </w:p>
        </w:tc>
        <w:tc>
          <w:tcPr>
            <w:tcW w:w="80" w:type="dxa"/>
            <w:tcBorders>
              <w:bottom w:val="single" w:sz="8" w:space="0" w:color="auto"/>
            </w:tcBorders>
            <w:vAlign w:val="bottom"/>
          </w:tcPr>
          <w:p w:rsidR="00176BA8" w:rsidRDefault="00176BA8">
            <w:pPr>
              <w:rPr>
                <w:sz w:val="24"/>
                <w:szCs w:val="24"/>
              </w:rPr>
            </w:pPr>
          </w:p>
        </w:tc>
        <w:tc>
          <w:tcPr>
            <w:tcW w:w="900" w:type="dxa"/>
            <w:tcBorders>
              <w:bottom w:val="single" w:sz="8" w:space="0" w:color="auto"/>
            </w:tcBorders>
            <w:vAlign w:val="bottom"/>
          </w:tcPr>
          <w:p w:rsidR="00176BA8" w:rsidRDefault="00176BA8">
            <w:pPr>
              <w:rPr>
                <w:sz w:val="24"/>
                <w:szCs w:val="24"/>
              </w:rPr>
            </w:pPr>
          </w:p>
        </w:tc>
        <w:tc>
          <w:tcPr>
            <w:tcW w:w="320" w:type="dxa"/>
            <w:tcBorders>
              <w:bottom w:val="single" w:sz="8" w:space="0" w:color="auto"/>
              <w:right w:val="single" w:sz="8" w:space="0" w:color="auto"/>
            </w:tcBorders>
            <w:vAlign w:val="bottom"/>
          </w:tcPr>
          <w:p w:rsidR="00176BA8" w:rsidRDefault="00176BA8">
            <w:pPr>
              <w:rPr>
                <w:sz w:val="24"/>
                <w:szCs w:val="24"/>
              </w:rPr>
            </w:pPr>
          </w:p>
        </w:tc>
        <w:tc>
          <w:tcPr>
            <w:tcW w:w="2480" w:type="dxa"/>
            <w:gridSpan w:val="2"/>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произведений.</w:t>
            </w: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26</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Симфоническо</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Слушание музыки. Устный</w:t>
            </w:r>
          </w:p>
        </w:tc>
        <w:tc>
          <w:tcPr>
            <w:tcW w:w="1760" w:type="dxa"/>
            <w:vAlign w:val="bottom"/>
          </w:tcPr>
          <w:p w:rsidR="00176BA8" w:rsidRDefault="004627A5">
            <w:pPr>
              <w:spacing w:line="260" w:lineRule="exact"/>
              <w:ind w:left="100"/>
              <w:rPr>
                <w:sz w:val="20"/>
                <w:szCs w:val="20"/>
              </w:rPr>
            </w:pPr>
            <w:r>
              <w:rPr>
                <w:rFonts w:eastAsia="Times New Roman"/>
                <w:sz w:val="24"/>
                <w:szCs w:val="24"/>
              </w:rPr>
              <w:t>Формирование</w:t>
            </w:r>
          </w:p>
        </w:tc>
        <w:tc>
          <w:tcPr>
            <w:tcW w:w="1020" w:type="dxa"/>
            <w:tcBorders>
              <w:right w:val="single" w:sz="8" w:space="0" w:color="auto"/>
            </w:tcBorders>
            <w:vAlign w:val="bottom"/>
          </w:tcPr>
          <w:p w:rsidR="00176BA8" w:rsidRDefault="00176BA8"/>
        </w:tc>
        <w:tc>
          <w:tcPr>
            <w:tcW w:w="2680" w:type="dxa"/>
            <w:gridSpan w:val="5"/>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Умение самостоятельно</w:t>
            </w:r>
          </w:p>
        </w:tc>
        <w:tc>
          <w:tcPr>
            <w:tcW w:w="1520" w:type="dxa"/>
            <w:vAlign w:val="bottom"/>
          </w:tcPr>
          <w:p w:rsidR="00176BA8" w:rsidRDefault="004627A5">
            <w:pPr>
              <w:spacing w:line="260" w:lineRule="exact"/>
              <w:ind w:left="100"/>
              <w:rPr>
                <w:sz w:val="20"/>
                <w:szCs w:val="20"/>
              </w:rPr>
            </w:pPr>
            <w:r>
              <w:rPr>
                <w:rFonts w:eastAsia="Times New Roman"/>
                <w:sz w:val="24"/>
                <w:szCs w:val="24"/>
              </w:rPr>
              <w:t>Осознать</w:t>
            </w:r>
          </w:p>
        </w:tc>
        <w:tc>
          <w:tcPr>
            <w:tcW w:w="960" w:type="dxa"/>
            <w:tcBorders>
              <w:right w:val="single" w:sz="8" w:space="0" w:color="auto"/>
            </w:tcBorders>
            <w:vAlign w:val="bottom"/>
          </w:tcPr>
          <w:p w:rsidR="00176BA8" w:rsidRDefault="00176BA8"/>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е развитие</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Хоровое пение.</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коммуникативной,</w:t>
            </w:r>
          </w:p>
        </w:tc>
        <w:tc>
          <w:tcPr>
            <w:tcW w:w="2680" w:type="dxa"/>
            <w:gridSpan w:val="5"/>
            <w:tcBorders>
              <w:right w:val="single" w:sz="8" w:space="0" w:color="auto"/>
            </w:tcBorders>
            <w:vAlign w:val="bottom"/>
          </w:tcPr>
          <w:p w:rsidR="00176BA8" w:rsidRDefault="004627A5">
            <w:pPr>
              <w:ind w:left="80"/>
              <w:rPr>
                <w:sz w:val="20"/>
                <w:szCs w:val="20"/>
              </w:rPr>
            </w:pPr>
            <w:r>
              <w:rPr>
                <w:rFonts w:eastAsia="Times New Roman"/>
                <w:sz w:val="24"/>
                <w:szCs w:val="24"/>
              </w:rPr>
              <w:t>ставить новые учебные</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взаимопроникновени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музыкальных</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Рассматривание</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информационной,</w:t>
            </w:r>
          </w:p>
        </w:tc>
        <w:tc>
          <w:tcPr>
            <w:tcW w:w="1200" w:type="dxa"/>
            <w:vAlign w:val="bottom"/>
          </w:tcPr>
          <w:p w:rsidR="00176BA8" w:rsidRDefault="004627A5">
            <w:pPr>
              <w:ind w:left="80"/>
              <w:rPr>
                <w:sz w:val="20"/>
                <w:szCs w:val="20"/>
              </w:rPr>
            </w:pPr>
            <w:r>
              <w:rPr>
                <w:rFonts w:eastAsia="Times New Roman"/>
                <w:sz w:val="24"/>
                <w:szCs w:val="24"/>
              </w:rPr>
              <w:t>задачи</w:t>
            </w:r>
          </w:p>
        </w:tc>
        <w:tc>
          <w:tcPr>
            <w:tcW w:w="260" w:type="dxa"/>
            <w:gridSpan w:val="2"/>
            <w:vAlign w:val="bottom"/>
          </w:tcPr>
          <w:p w:rsidR="00176BA8" w:rsidRDefault="004627A5">
            <w:pPr>
              <w:rPr>
                <w:sz w:val="20"/>
                <w:szCs w:val="20"/>
              </w:rPr>
            </w:pPr>
            <w:r>
              <w:rPr>
                <w:rFonts w:eastAsia="Times New Roman"/>
                <w:sz w:val="24"/>
                <w:szCs w:val="24"/>
              </w:rPr>
              <w:t>на</w:t>
            </w:r>
          </w:p>
        </w:tc>
        <w:tc>
          <w:tcPr>
            <w:tcW w:w="12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основе</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е и смысловое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образов.</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иллюстраций (репродукций</w:t>
            </w: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социокультурной</w:t>
            </w:r>
          </w:p>
        </w:tc>
        <w:tc>
          <w:tcPr>
            <w:tcW w:w="1200" w:type="dxa"/>
            <w:vAlign w:val="bottom"/>
          </w:tcPr>
          <w:p w:rsidR="00176BA8" w:rsidRDefault="004627A5">
            <w:pPr>
              <w:ind w:left="80"/>
              <w:rPr>
                <w:sz w:val="20"/>
                <w:szCs w:val="20"/>
              </w:rPr>
            </w:pPr>
            <w:r>
              <w:rPr>
                <w:rFonts w:eastAsia="Times New Roman"/>
                <w:sz w:val="24"/>
                <w:szCs w:val="24"/>
              </w:rPr>
              <w:t>развития</w:t>
            </w: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единство слова,</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картин)</w:t>
            </w:r>
          </w:p>
        </w:tc>
        <w:tc>
          <w:tcPr>
            <w:tcW w:w="1760" w:type="dxa"/>
            <w:vAlign w:val="bottom"/>
          </w:tcPr>
          <w:p w:rsidR="00176BA8" w:rsidRDefault="004627A5">
            <w:pPr>
              <w:ind w:left="100"/>
              <w:rPr>
                <w:sz w:val="20"/>
                <w:szCs w:val="20"/>
              </w:rPr>
            </w:pPr>
            <w:r>
              <w:rPr>
                <w:rFonts w:eastAsia="Times New Roman"/>
                <w:sz w:val="24"/>
                <w:szCs w:val="24"/>
              </w:rPr>
              <w:t>компетенции,</w:t>
            </w:r>
          </w:p>
        </w:tc>
        <w:tc>
          <w:tcPr>
            <w:tcW w:w="1020" w:type="dxa"/>
            <w:tcBorders>
              <w:right w:val="single" w:sz="8" w:space="0" w:color="auto"/>
            </w:tcBorders>
            <w:vAlign w:val="bottom"/>
          </w:tcPr>
          <w:p w:rsidR="00176BA8" w:rsidRDefault="00176BA8">
            <w:pPr>
              <w:rPr>
                <w:sz w:val="24"/>
                <w:szCs w:val="24"/>
              </w:rPr>
            </w:pPr>
          </w:p>
        </w:tc>
        <w:tc>
          <w:tcPr>
            <w:tcW w:w="2360" w:type="dxa"/>
            <w:gridSpan w:val="4"/>
            <w:vAlign w:val="bottom"/>
          </w:tcPr>
          <w:p w:rsidR="00176BA8" w:rsidRDefault="004627A5">
            <w:pPr>
              <w:ind w:left="80"/>
              <w:rPr>
                <w:sz w:val="20"/>
                <w:szCs w:val="20"/>
              </w:rPr>
            </w:pPr>
            <w:r>
              <w:rPr>
                <w:rFonts w:eastAsia="Times New Roman"/>
                <w:sz w:val="24"/>
                <w:szCs w:val="24"/>
              </w:rPr>
              <w:t>познавательных</w:t>
            </w: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музыки,</w:t>
            </w:r>
          </w:p>
        </w:tc>
        <w:tc>
          <w:tcPr>
            <w:tcW w:w="96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27</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Программная</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Устный контроль.</w:t>
            </w:r>
          </w:p>
        </w:tc>
        <w:tc>
          <w:tcPr>
            <w:tcW w:w="1760" w:type="dxa"/>
            <w:vAlign w:val="bottom"/>
          </w:tcPr>
          <w:p w:rsidR="00176BA8" w:rsidRDefault="004627A5">
            <w:pPr>
              <w:spacing w:line="256" w:lineRule="exact"/>
              <w:ind w:left="100"/>
              <w:rPr>
                <w:sz w:val="20"/>
                <w:szCs w:val="20"/>
              </w:rPr>
            </w:pPr>
            <w:r>
              <w:rPr>
                <w:rFonts w:eastAsia="Times New Roman"/>
                <w:sz w:val="24"/>
                <w:szCs w:val="24"/>
              </w:rPr>
              <w:t>собственной</w:t>
            </w:r>
          </w:p>
        </w:tc>
        <w:tc>
          <w:tcPr>
            <w:tcW w:w="1020" w:type="dxa"/>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позиции</w:t>
            </w:r>
          </w:p>
        </w:tc>
        <w:tc>
          <w:tcPr>
            <w:tcW w:w="2360" w:type="dxa"/>
            <w:gridSpan w:val="4"/>
            <w:vAlign w:val="bottom"/>
          </w:tcPr>
          <w:p w:rsidR="00176BA8" w:rsidRDefault="004627A5">
            <w:pPr>
              <w:spacing w:line="256" w:lineRule="exact"/>
              <w:ind w:left="80"/>
              <w:rPr>
                <w:sz w:val="20"/>
                <w:szCs w:val="20"/>
              </w:rPr>
            </w:pPr>
            <w:r>
              <w:rPr>
                <w:rFonts w:eastAsia="Times New Roman"/>
                <w:sz w:val="24"/>
                <w:szCs w:val="24"/>
              </w:rPr>
              <w:t>мотивов и интересов;</w:t>
            </w:r>
          </w:p>
        </w:tc>
        <w:tc>
          <w:tcPr>
            <w:tcW w:w="32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изобразительного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увертюра.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Хоровое</w:t>
            </w:r>
          </w:p>
        </w:tc>
        <w:tc>
          <w:tcPr>
            <w:tcW w:w="27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учащихся;    воспитание</w:t>
            </w:r>
          </w:p>
        </w:tc>
        <w:tc>
          <w:tcPr>
            <w:tcW w:w="1380" w:type="dxa"/>
            <w:gridSpan w:val="2"/>
            <w:vAlign w:val="bottom"/>
          </w:tcPr>
          <w:p w:rsidR="00176BA8" w:rsidRDefault="004627A5">
            <w:pPr>
              <w:spacing w:line="266" w:lineRule="exact"/>
              <w:ind w:left="80"/>
              <w:rPr>
                <w:sz w:val="20"/>
                <w:szCs w:val="20"/>
              </w:rPr>
            </w:pPr>
            <w:r>
              <w:rPr>
                <w:rFonts w:eastAsia="Times New Roman"/>
                <w:w w:val="99"/>
                <w:sz w:val="24"/>
                <w:szCs w:val="24"/>
              </w:rPr>
              <w:t>Осмысление</w:t>
            </w:r>
          </w:p>
        </w:tc>
        <w:tc>
          <w:tcPr>
            <w:tcW w:w="80" w:type="dxa"/>
            <w:vAlign w:val="bottom"/>
          </w:tcPr>
          <w:p w:rsidR="00176BA8" w:rsidRDefault="00176BA8">
            <w:pPr>
              <w:rPr>
                <w:sz w:val="24"/>
                <w:szCs w:val="24"/>
              </w:rPr>
            </w:pPr>
          </w:p>
        </w:tc>
        <w:tc>
          <w:tcPr>
            <w:tcW w:w="1220" w:type="dxa"/>
            <w:gridSpan w:val="2"/>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учебного</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искусства, а также</w:t>
            </w: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П</w:t>
            </w:r>
            <w:r w:rsidR="004627A5">
              <w:rPr>
                <w:rFonts w:eastAsia="Times New Roman"/>
                <w:sz w:val="24"/>
                <w:szCs w:val="24"/>
              </w:rPr>
              <w:t>ение</w:t>
            </w:r>
          </w:p>
        </w:tc>
        <w:tc>
          <w:tcPr>
            <w:tcW w:w="2780" w:type="dxa"/>
            <w:gridSpan w:val="2"/>
            <w:tcBorders>
              <w:right w:val="single" w:sz="8" w:space="0" w:color="auto"/>
            </w:tcBorders>
            <w:vAlign w:val="bottom"/>
          </w:tcPr>
          <w:p w:rsidR="00176BA8" w:rsidRDefault="004627A5">
            <w:pPr>
              <w:spacing w:line="267" w:lineRule="exact"/>
              <w:ind w:left="100"/>
              <w:rPr>
                <w:sz w:val="20"/>
                <w:szCs w:val="20"/>
              </w:rPr>
            </w:pPr>
            <w:r>
              <w:rPr>
                <w:rFonts w:eastAsia="Times New Roman"/>
                <w:sz w:val="24"/>
                <w:szCs w:val="24"/>
              </w:rPr>
              <w:t>нравственно-духовных</w:t>
            </w:r>
          </w:p>
        </w:tc>
        <w:tc>
          <w:tcPr>
            <w:tcW w:w="1200" w:type="dxa"/>
            <w:vAlign w:val="bottom"/>
          </w:tcPr>
          <w:p w:rsidR="00176BA8" w:rsidRDefault="004627A5">
            <w:pPr>
              <w:spacing w:line="267" w:lineRule="exact"/>
              <w:ind w:left="80"/>
              <w:rPr>
                <w:sz w:val="20"/>
                <w:szCs w:val="20"/>
              </w:rPr>
            </w:pPr>
            <w:r>
              <w:rPr>
                <w:rFonts w:eastAsia="Times New Roman"/>
                <w:w w:val="98"/>
                <w:sz w:val="24"/>
                <w:szCs w:val="24"/>
              </w:rPr>
              <w:t>материала,</w:t>
            </w: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1220" w:type="dxa"/>
            <w:gridSpan w:val="2"/>
            <w:tcBorders>
              <w:right w:val="single" w:sz="8" w:space="0" w:color="auto"/>
            </w:tcBorders>
            <w:vAlign w:val="bottom"/>
          </w:tcPr>
          <w:p w:rsidR="00176BA8" w:rsidRDefault="004627A5">
            <w:pPr>
              <w:spacing w:line="267" w:lineRule="exact"/>
              <w:jc w:val="right"/>
              <w:rPr>
                <w:sz w:val="20"/>
                <w:szCs w:val="20"/>
              </w:rPr>
            </w:pPr>
            <w:r>
              <w:rPr>
                <w:rFonts w:eastAsia="Times New Roman"/>
                <w:w w:val="98"/>
                <w:sz w:val="24"/>
                <w:szCs w:val="24"/>
              </w:rPr>
              <w:t>выделение</w:t>
            </w:r>
          </w:p>
        </w:tc>
        <w:tc>
          <w:tcPr>
            <w:tcW w:w="2480" w:type="dxa"/>
            <w:gridSpan w:val="2"/>
            <w:tcBorders>
              <w:right w:val="single" w:sz="8" w:space="0" w:color="auto"/>
            </w:tcBorders>
            <w:vAlign w:val="bottom"/>
          </w:tcPr>
          <w:p w:rsidR="00176BA8" w:rsidRDefault="004627A5">
            <w:pPr>
              <w:spacing w:line="267" w:lineRule="exact"/>
              <w:ind w:left="100"/>
              <w:rPr>
                <w:sz w:val="20"/>
                <w:szCs w:val="20"/>
              </w:rPr>
            </w:pPr>
            <w:r>
              <w:rPr>
                <w:rFonts w:eastAsia="Times New Roman"/>
                <w:sz w:val="24"/>
                <w:szCs w:val="24"/>
              </w:rPr>
              <w:t>легкой и серьезной</w:t>
            </w:r>
          </w:p>
        </w:tc>
      </w:tr>
      <w:tr w:rsidR="00176BA8">
        <w:trPr>
          <w:trHeight w:val="26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27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ценностей:  семья,  долг,</w:t>
            </w:r>
          </w:p>
        </w:tc>
        <w:tc>
          <w:tcPr>
            <w:tcW w:w="1200" w:type="dxa"/>
            <w:vAlign w:val="bottom"/>
          </w:tcPr>
          <w:p w:rsidR="00176BA8" w:rsidRDefault="004627A5">
            <w:pPr>
              <w:spacing w:line="266" w:lineRule="exact"/>
              <w:ind w:left="80"/>
              <w:rPr>
                <w:sz w:val="20"/>
                <w:szCs w:val="20"/>
              </w:rPr>
            </w:pPr>
            <w:r>
              <w:rPr>
                <w:rFonts w:eastAsia="Times New Roman"/>
                <w:sz w:val="24"/>
                <w:szCs w:val="24"/>
              </w:rPr>
              <w:t>главного,</w:t>
            </w:r>
          </w:p>
        </w:tc>
        <w:tc>
          <w:tcPr>
            <w:tcW w:w="180" w:type="dxa"/>
            <w:vAlign w:val="bottom"/>
          </w:tcPr>
          <w:p w:rsidR="00176BA8" w:rsidRDefault="00176BA8">
            <w:pPr>
              <w:rPr>
                <w:sz w:val="23"/>
                <w:szCs w:val="23"/>
              </w:rPr>
            </w:pPr>
          </w:p>
        </w:tc>
        <w:tc>
          <w:tcPr>
            <w:tcW w:w="980" w:type="dxa"/>
            <w:gridSpan w:val="2"/>
            <w:vAlign w:val="bottom"/>
          </w:tcPr>
          <w:p w:rsidR="00176BA8" w:rsidRDefault="004627A5">
            <w:pPr>
              <w:spacing w:line="266" w:lineRule="exact"/>
              <w:ind w:left="20"/>
              <w:rPr>
                <w:sz w:val="20"/>
                <w:szCs w:val="20"/>
              </w:rPr>
            </w:pPr>
            <w:r>
              <w:rPr>
                <w:rFonts w:eastAsia="Times New Roman"/>
                <w:sz w:val="24"/>
                <w:szCs w:val="24"/>
              </w:rPr>
              <w:t>анализ</w:t>
            </w:r>
          </w:p>
        </w:tc>
        <w:tc>
          <w:tcPr>
            <w:tcW w:w="32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и</w:t>
            </w: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музыки. Знать</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7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нравственный выбор;</w:t>
            </w:r>
          </w:p>
        </w:tc>
        <w:tc>
          <w:tcPr>
            <w:tcW w:w="1200" w:type="dxa"/>
            <w:vAlign w:val="bottom"/>
          </w:tcPr>
          <w:p w:rsidR="00176BA8" w:rsidRDefault="004627A5">
            <w:pPr>
              <w:ind w:left="80"/>
              <w:rPr>
                <w:sz w:val="20"/>
                <w:szCs w:val="20"/>
              </w:rPr>
            </w:pPr>
            <w:r>
              <w:rPr>
                <w:rFonts w:eastAsia="Times New Roman"/>
                <w:sz w:val="24"/>
                <w:szCs w:val="24"/>
              </w:rPr>
              <w:t>синтез;</w:t>
            </w: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1520" w:type="dxa"/>
            <w:vAlign w:val="bottom"/>
          </w:tcPr>
          <w:p w:rsidR="00176BA8" w:rsidRDefault="004627A5">
            <w:pPr>
              <w:ind w:left="100"/>
              <w:rPr>
                <w:sz w:val="20"/>
                <w:szCs w:val="20"/>
              </w:rPr>
            </w:pPr>
            <w:r>
              <w:rPr>
                <w:rFonts w:eastAsia="Times New Roman"/>
                <w:sz w:val="24"/>
                <w:szCs w:val="24"/>
              </w:rPr>
              <w:t>понятие:</w:t>
            </w:r>
          </w:p>
        </w:tc>
        <w:tc>
          <w:tcPr>
            <w:tcW w:w="96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100"/>
              <w:rPr>
                <w:sz w:val="20"/>
                <w:szCs w:val="20"/>
              </w:rPr>
            </w:pPr>
            <w:r>
              <w:rPr>
                <w:rFonts w:eastAsia="Times New Roman"/>
                <w:sz w:val="24"/>
                <w:szCs w:val="24"/>
              </w:rPr>
              <w:t>развитие</w:t>
            </w:r>
          </w:p>
        </w:tc>
        <w:tc>
          <w:tcPr>
            <w:tcW w:w="1020" w:type="dxa"/>
            <w:tcBorders>
              <w:right w:val="single" w:sz="8" w:space="0" w:color="auto"/>
            </w:tcBorders>
            <w:vAlign w:val="bottom"/>
          </w:tcPr>
          <w:p w:rsidR="00176BA8" w:rsidRDefault="00176BA8">
            <w:pPr>
              <w:rPr>
                <w:sz w:val="24"/>
                <w:szCs w:val="24"/>
              </w:rPr>
            </w:pPr>
          </w:p>
        </w:tc>
        <w:tc>
          <w:tcPr>
            <w:tcW w:w="2360" w:type="dxa"/>
            <w:gridSpan w:val="4"/>
            <w:vAlign w:val="bottom"/>
          </w:tcPr>
          <w:p w:rsidR="00176BA8" w:rsidRDefault="004627A5">
            <w:pPr>
              <w:ind w:left="80"/>
              <w:rPr>
                <w:sz w:val="20"/>
                <w:szCs w:val="20"/>
              </w:rPr>
            </w:pPr>
            <w:r>
              <w:rPr>
                <w:rFonts w:eastAsia="Times New Roman"/>
                <w:sz w:val="24"/>
                <w:szCs w:val="24"/>
              </w:rPr>
              <w:t>Оценивать свои</w:t>
            </w: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i/>
                <w:iCs/>
                <w:sz w:val="24"/>
                <w:szCs w:val="24"/>
              </w:rPr>
              <w:t>синтезатор</w:t>
            </w:r>
            <w:r>
              <w:rPr>
                <w:rFonts w:eastAsia="Times New Roman"/>
                <w:sz w:val="24"/>
                <w:szCs w:val="24"/>
              </w:rPr>
              <w:t>.Уметь:</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4627A5">
            <w:pPr>
              <w:ind w:left="100"/>
              <w:rPr>
                <w:sz w:val="20"/>
                <w:szCs w:val="20"/>
              </w:rPr>
            </w:pPr>
            <w:r>
              <w:rPr>
                <w:rFonts w:eastAsia="Times New Roman"/>
                <w:w w:val="99"/>
                <w:sz w:val="24"/>
                <w:szCs w:val="24"/>
              </w:rPr>
              <w:t>патриотических</w:t>
            </w:r>
          </w:p>
        </w:tc>
        <w:tc>
          <w:tcPr>
            <w:tcW w:w="1020" w:type="dxa"/>
            <w:tcBorders>
              <w:right w:val="single" w:sz="8" w:space="0" w:color="auto"/>
            </w:tcBorders>
            <w:vAlign w:val="bottom"/>
          </w:tcPr>
          <w:p w:rsidR="00176BA8" w:rsidRDefault="004627A5">
            <w:pPr>
              <w:jc w:val="right"/>
              <w:rPr>
                <w:sz w:val="20"/>
                <w:szCs w:val="20"/>
              </w:rPr>
            </w:pPr>
            <w:r>
              <w:rPr>
                <w:rFonts w:eastAsia="Times New Roman"/>
                <w:sz w:val="24"/>
                <w:szCs w:val="24"/>
              </w:rPr>
              <w:t>чувств</w:t>
            </w:r>
          </w:p>
        </w:tc>
        <w:tc>
          <w:tcPr>
            <w:tcW w:w="2360" w:type="dxa"/>
            <w:gridSpan w:val="4"/>
            <w:vAlign w:val="bottom"/>
          </w:tcPr>
          <w:p w:rsidR="00176BA8" w:rsidRDefault="004627A5">
            <w:pPr>
              <w:ind w:left="80"/>
              <w:rPr>
                <w:sz w:val="20"/>
                <w:szCs w:val="20"/>
              </w:rPr>
            </w:pPr>
            <w:r>
              <w:rPr>
                <w:rFonts w:eastAsia="Times New Roman"/>
                <w:sz w:val="24"/>
                <w:szCs w:val="24"/>
              </w:rPr>
              <w:t>возможности в</w:t>
            </w: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определять форму</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176BA8">
            <w:pPr>
              <w:rPr>
                <w:sz w:val="23"/>
                <w:szCs w:val="23"/>
              </w:rPr>
            </w:pP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176BA8">
            <w:pPr>
              <w:rPr>
                <w:sz w:val="23"/>
                <w:szCs w:val="23"/>
              </w:rPr>
            </w:pPr>
          </w:p>
        </w:tc>
        <w:tc>
          <w:tcPr>
            <w:tcW w:w="1760" w:type="dxa"/>
            <w:vAlign w:val="bottom"/>
          </w:tcPr>
          <w:p w:rsidR="00176BA8" w:rsidRDefault="004627A5">
            <w:pPr>
              <w:ind w:left="100"/>
              <w:rPr>
                <w:sz w:val="20"/>
                <w:szCs w:val="20"/>
              </w:rPr>
            </w:pPr>
            <w:r>
              <w:rPr>
                <w:rFonts w:eastAsia="Times New Roman"/>
                <w:sz w:val="24"/>
                <w:szCs w:val="24"/>
              </w:rPr>
              <w:t>учащихся.</w:t>
            </w:r>
          </w:p>
        </w:tc>
        <w:tc>
          <w:tcPr>
            <w:tcW w:w="1020" w:type="dxa"/>
            <w:tcBorders>
              <w:right w:val="single" w:sz="8" w:space="0" w:color="auto"/>
            </w:tcBorders>
            <w:vAlign w:val="bottom"/>
          </w:tcPr>
          <w:p w:rsidR="00176BA8" w:rsidRDefault="00176BA8">
            <w:pPr>
              <w:rPr>
                <w:sz w:val="23"/>
                <w:szCs w:val="23"/>
              </w:rPr>
            </w:pPr>
          </w:p>
        </w:tc>
        <w:tc>
          <w:tcPr>
            <w:tcW w:w="2360" w:type="dxa"/>
            <w:gridSpan w:val="4"/>
            <w:vAlign w:val="bottom"/>
          </w:tcPr>
          <w:p w:rsidR="00176BA8" w:rsidRDefault="004627A5">
            <w:pPr>
              <w:ind w:left="80"/>
              <w:rPr>
                <w:sz w:val="20"/>
                <w:szCs w:val="20"/>
              </w:rPr>
            </w:pPr>
            <w:r>
              <w:rPr>
                <w:rFonts w:eastAsia="Times New Roman"/>
                <w:sz w:val="24"/>
                <w:szCs w:val="24"/>
              </w:rPr>
              <w:t>решении творческих</w:t>
            </w:r>
          </w:p>
        </w:tc>
        <w:tc>
          <w:tcPr>
            <w:tcW w:w="32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музыкального</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4627A5">
            <w:pPr>
              <w:ind w:left="80"/>
              <w:rPr>
                <w:sz w:val="20"/>
                <w:szCs w:val="20"/>
              </w:rPr>
            </w:pPr>
            <w:r>
              <w:rPr>
                <w:rFonts w:eastAsia="Times New Roman"/>
                <w:sz w:val="24"/>
                <w:szCs w:val="24"/>
              </w:rPr>
              <w:t>задач.</w:t>
            </w: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произведения,</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760" w:type="dxa"/>
            <w:vAlign w:val="bottom"/>
          </w:tcPr>
          <w:p w:rsidR="00176BA8" w:rsidRDefault="00176BA8">
            <w:pPr>
              <w:rPr>
                <w:sz w:val="24"/>
                <w:szCs w:val="24"/>
              </w:rPr>
            </w:pPr>
          </w:p>
        </w:tc>
        <w:tc>
          <w:tcPr>
            <w:tcW w:w="1020" w:type="dxa"/>
            <w:tcBorders>
              <w:right w:val="single" w:sz="8" w:space="0" w:color="auto"/>
            </w:tcBorders>
            <w:vAlign w:val="bottom"/>
          </w:tcPr>
          <w:p w:rsidR="00176BA8" w:rsidRDefault="00176BA8">
            <w:pPr>
              <w:rPr>
                <w:sz w:val="24"/>
                <w:szCs w:val="24"/>
              </w:rPr>
            </w:pPr>
          </w:p>
        </w:tc>
        <w:tc>
          <w:tcPr>
            <w:tcW w:w="1200" w:type="dxa"/>
            <w:vAlign w:val="bottom"/>
          </w:tcPr>
          <w:p w:rsidR="00176BA8" w:rsidRDefault="00176BA8">
            <w:pPr>
              <w:rPr>
                <w:sz w:val="24"/>
                <w:szCs w:val="24"/>
              </w:rPr>
            </w:pPr>
          </w:p>
        </w:tc>
        <w:tc>
          <w:tcPr>
            <w:tcW w:w="180" w:type="dxa"/>
            <w:vAlign w:val="bottom"/>
          </w:tcPr>
          <w:p w:rsidR="00176BA8" w:rsidRDefault="00176BA8">
            <w:pPr>
              <w:rPr>
                <w:sz w:val="24"/>
                <w:szCs w:val="24"/>
              </w:rPr>
            </w:pPr>
          </w:p>
        </w:tc>
        <w:tc>
          <w:tcPr>
            <w:tcW w:w="80" w:type="dxa"/>
            <w:vAlign w:val="bottom"/>
          </w:tcPr>
          <w:p w:rsidR="00176BA8" w:rsidRDefault="00176BA8">
            <w:pPr>
              <w:rPr>
                <w:sz w:val="24"/>
                <w:szCs w:val="24"/>
              </w:rPr>
            </w:pPr>
          </w:p>
        </w:tc>
        <w:tc>
          <w:tcPr>
            <w:tcW w:w="900" w:type="dxa"/>
            <w:vAlign w:val="bottom"/>
          </w:tcPr>
          <w:p w:rsidR="00176BA8" w:rsidRDefault="00176BA8">
            <w:pPr>
              <w:rPr>
                <w:sz w:val="24"/>
                <w:szCs w:val="24"/>
              </w:rPr>
            </w:pPr>
          </w:p>
        </w:tc>
        <w:tc>
          <w:tcPr>
            <w:tcW w:w="32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определять тембры</w:t>
            </w: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760" w:type="dxa"/>
            <w:tcBorders>
              <w:bottom w:val="single" w:sz="8" w:space="0" w:color="auto"/>
            </w:tcBorders>
            <w:vAlign w:val="bottom"/>
          </w:tcPr>
          <w:p w:rsidR="00176BA8" w:rsidRDefault="00176BA8">
            <w:pPr>
              <w:rPr>
                <w:sz w:val="24"/>
                <w:szCs w:val="24"/>
              </w:rPr>
            </w:pPr>
          </w:p>
        </w:tc>
        <w:tc>
          <w:tcPr>
            <w:tcW w:w="1020" w:type="dxa"/>
            <w:tcBorders>
              <w:bottom w:val="single" w:sz="8" w:space="0" w:color="auto"/>
              <w:right w:val="single" w:sz="8" w:space="0" w:color="auto"/>
            </w:tcBorders>
            <w:vAlign w:val="bottom"/>
          </w:tcPr>
          <w:p w:rsidR="00176BA8" w:rsidRDefault="00176BA8">
            <w:pPr>
              <w:rPr>
                <w:sz w:val="24"/>
                <w:szCs w:val="24"/>
              </w:rPr>
            </w:pPr>
          </w:p>
        </w:tc>
        <w:tc>
          <w:tcPr>
            <w:tcW w:w="1200" w:type="dxa"/>
            <w:tcBorders>
              <w:bottom w:val="single" w:sz="8" w:space="0" w:color="auto"/>
            </w:tcBorders>
            <w:vAlign w:val="bottom"/>
          </w:tcPr>
          <w:p w:rsidR="00176BA8" w:rsidRDefault="00176BA8">
            <w:pPr>
              <w:rPr>
                <w:sz w:val="24"/>
                <w:szCs w:val="24"/>
              </w:rPr>
            </w:pPr>
          </w:p>
        </w:tc>
        <w:tc>
          <w:tcPr>
            <w:tcW w:w="180" w:type="dxa"/>
            <w:tcBorders>
              <w:bottom w:val="single" w:sz="8" w:space="0" w:color="auto"/>
            </w:tcBorders>
            <w:vAlign w:val="bottom"/>
          </w:tcPr>
          <w:p w:rsidR="00176BA8" w:rsidRDefault="00176BA8">
            <w:pPr>
              <w:rPr>
                <w:sz w:val="24"/>
                <w:szCs w:val="24"/>
              </w:rPr>
            </w:pPr>
          </w:p>
        </w:tc>
        <w:tc>
          <w:tcPr>
            <w:tcW w:w="80" w:type="dxa"/>
            <w:tcBorders>
              <w:bottom w:val="single" w:sz="8" w:space="0" w:color="auto"/>
            </w:tcBorders>
            <w:vAlign w:val="bottom"/>
          </w:tcPr>
          <w:p w:rsidR="00176BA8" w:rsidRDefault="00176BA8">
            <w:pPr>
              <w:rPr>
                <w:sz w:val="24"/>
                <w:szCs w:val="24"/>
              </w:rPr>
            </w:pPr>
          </w:p>
        </w:tc>
        <w:tc>
          <w:tcPr>
            <w:tcW w:w="900" w:type="dxa"/>
            <w:tcBorders>
              <w:bottom w:val="single" w:sz="8" w:space="0" w:color="auto"/>
            </w:tcBorders>
            <w:vAlign w:val="bottom"/>
          </w:tcPr>
          <w:p w:rsidR="00176BA8" w:rsidRDefault="00176BA8">
            <w:pPr>
              <w:rPr>
                <w:sz w:val="24"/>
                <w:szCs w:val="24"/>
              </w:rPr>
            </w:pPr>
          </w:p>
        </w:tc>
        <w:tc>
          <w:tcPr>
            <w:tcW w:w="320" w:type="dxa"/>
            <w:tcBorders>
              <w:bottom w:val="single" w:sz="8" w:space="0" w:color="auto"/>
              <w:right w:val="single" w:sz="8" w:space="0" w:color="auto"/>
            </w:tcBorders>
            <w:vAlign w:val="bottom"/>
          </w:tcPr>
          <w:p w:rsidR="00176BA8" w:rsidRDefault="00176BA8">
            <w:pPr>
              <w:rPr>
                <w:sz w:val="24"/>
                <w:szCs w:val="24"/>
              </w:rPr>
            </w:pPr>
          </w:p>
        </w:tc>
        <w:tc>
          <w:tcPr>
            <w:tcW w:w="1520" w:type="dxa"/>
            <w:tcBorders>
              <w:bottom w:val="single" w:sz="8" w:space="0" w:color="auto"/>
            </w:tcBorders>
            <w:vAlign w:val="bottom"/>
          </w:tcPr>
          <w:p w:rsidR="00176BA8" w:rsidRDefault="004627A5">
            <w:pPr>
              <w:ind w:left="100"/>
              <w:rPr>
                <w:sz w:val="20"/>
                <w:szCs w:val="20"/>
              </w:rPr>
            </w:pPr>
            <w:r>
              <w:rPr>
                <w:rFonts w:eastAsia="Times New Roman"/>
                <w:sz w:val="24"/>
                <w:szCs w:val="24"/>
              </w:rPr>
              <w:t>музыкальных</w:t>
            </w:r>
          </w:p>
        </w:tc>
        <w:tc>
          <w:tcPr>
            <w:tcW w:w="96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ectPr w:rsidR="00176BA8">
          <w:pgSz w:w="16840" w:h="11906" w:orient="landscape"/>
          <w:pgMar w:top="1257" w:right="1238" w:bottom="364" w:left="1240" w:header="0" w:footer="0" w:gutter="0"/>
          <w:cols w:space="720" w:equalWidth="0">
            <w:col w:w="14360"/>
          </w:cols>
        </w:sectPr>
      </w:pPr>
    </w:p>
    <w:tbl>
      <w:tblPr>
        <w:tblW w:w="0" w:type="auto"/>
        <w:tblInd w:w="10" w:type="dxa"/>
        <w:tblLayout w:type="fixed"/>
        <w:tblCellMar>
          <w:left w:w="0" w:type="dxa"/>
          <w:right w:w="0" w:type="dxa"/>
        </w:tblCellMar>
        <w:tblLook w:val="04A0" w:firstRow="1" w:lastRow="0" w:firstColumn="1" w:lastColumn="0" w:noHBand="0" w:noVBand="1"/>
      </w:tblPr>
      <w:tblGrid>
        <w:gridCol w:w="740"/>
        <w:gridCol w:w="1800"/>
        <w:gridCol w:w="760"/>
        <w:gridCol w:w="3120"/>
        <w:gridCol w:w="920"/>
        <w:gridCol w:w="420"/>
        <w:gridCol w:w="320"/>
        <w:gridCol w:w="860"/>
        <w:gridCol w:w="260"/>
        <w:gridCol w:w="2680"/>
        <w:gridCol w:w="1600"/>
        <w:gridCol w:w="88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176BA8">
            <w:pPr>
              <w:rPr>
                <w:sz w:val="23"/>
                <w:szCs w:val="23"/>
              </w:rPr>
            </w:pPr>
          </w:p>
        </w:tc>
        <w:tc>
          <w:tcPr>
            <w:tcW w:w="920" w:type="dxa"/>
            <w:tcBorders>
              <w:top w:val="single" w:sz="8" w:space="0" w:color="auto"/>
            </w:tcBorders>
            <w:vAlign w:val="bottom"/>
          </w:tcPr>
          <w:p w:rsidR="00176BA8" w:rsidRDefault="00176BA8">
            <w:pPr>
              <w:rPr>
                <w:sz w:val="23"/>
                <w:szCs w:val="23"/>
              </w:rPr>
            </w:pPr>
          </w:p>
        </w:tc>
        <w:tc>
          <w:tcPr>
            <w:tcW w:w="420" w:type="dxa"/>
            <w:tcBorders>
              <w:top w:val="single" w:sz="8" w:space="0" w:color="auto"/>
            </w:tcBorders>
            <w:vAlign w:val="bottom"/>
          </w:tcPr>
          <w:p w:rsidR="00176BA8" w:rsidRDefault="00176BA8">
            <w:pPr>
              <w:rPr>
                <w:sz w:val="23"/>
                <w:szCs w:val="23"/>
              </w:rPr>
            </w:pPr>
          </w:p>
        </w:tc>
        <w:tc>
          <w:tcPr>
            <w:tcW w:w="320" w:type="dxa"/>
            <w:tcBorders>
              <w:top w:val="single" w:sz="8" w:space="0" w:color="auto"/>
            </w:tcBorders>
            <w:vAlign w:val="bottom"/>
          </w:tcPr>
          <w:p w:rsidR="00176BA8" w:rsidRDefault="00176BA8">
            <w:pPr>
              <w:rPr>
                <w:sz w:val="23"/>
                <w:szCs w:val="23"/>
              </w:rPr>
            </w:pPr>
          </w:p>
        </w:tc>
        <w:tc>
          <w:tcPr>
            <w:tcW w:w="860" w:type="dxa"/>
            <w:tcBorders>
              <w:top w:val="single" w:sz="8" w:space="0" w:color="auto"/>
            </w:tcBorders>
            <w:vAlign w:val="bottom"/>
          </w:tcPr>
          <w:p w:rsidR="00176BA8" w:rsidRDefault="00176BA8">
            <w:pPr>
              <w:rPr>
                <w:sz w:val="23"/>
                <w:szCs w:val="23"/>
              </w:rPr>
            </w:pPr>
          </w:p>
        </w:tc>
        <w:tc>
          <w:tcPr>
            <w:tcW w:w="260" w:type="dxa"/>
            <w:tcBorders>
              <w:top w:val="single" w:sz="8" w:space="0" w:color="auto"/>
              <w:right w:val="single" w:sz="8" w:space="0" w:color="auto"/>
            </w:tcBorders>
            <w:vAlign w:val="bottom"/>
          </w:tcPr>
          <w:p w:rsidR="00176BA8" w:rsidRDefault="00176BA8">
            <w:pPr>
              <w:rPr>
                <w:sz w:val="23"/>
                <w:szCs w:val="23"/>
              </w:rPr>
            </w:pPr>
          </w:p>
        </w:tc>
        <w:tc>
          <w:tcPr>
            <w:tcW w:w="2680" w:type="dxa"/>
            <w:tcBorders>
              <w:top w:val="single" w:sz="8" w:space="0" w:color="auto"/>
              <w:right w:val="single" w:sz="8" w:space="0" w:color="auto"/>
            </w:tcBorders>
            <w:vAlign w:val="bottom"/>
          </w:tcPr>
          <w:p w:rsidR="00176BA8" w:rsidRDefault="00176BA8">
            <w:pPr>
              <w:rPr>
                <w:sz w:val="23"/>
                <w:szCs w:val="23"/>
              </w:rPr>
            </w:pPr>
          </w:p>
        </w:tc>
        <w:tc>
          <w:tcPr>
            <w:tcW w:w="1600" w:type="dxa"/>
            <w:tcBorders>
              <w:top w:val="single" w:sz="8" w:space="0" w:color="auto"/>
            </w:tcBorders>
            <w:vAlign w:val="bottom"/>
          </w:tcPr>
          <w:p w:rsidR="00176BA8" w:rsidRDefault="004627A5">
            <w:pPr>
              <w:ind w:left="100"/>
              <w:rPr>
                <w:sz w:val="20"/>
                <w:szCs w:val="20"/>
              </w:rPr>
            </w:pPr>
            <w:r>
              <w:rPr>
                <w:rFonts w:eastAsia="Times New Roman"/>
                <w:w w:val="99"/>
                <w:sz w:val="24"/>
                <w:szCs w:val="24"/>
              </w:rPr>
              <w:t>инструментов,</w:t>
            </w:r>
          </w:p>
        </w:tc>
        <w:tc>
          <w:tcPr>
            <w:tcW w:w="880" w:type="dxa"/>
            <w:tcBorders>
              <w:top w:val="single" w:sz="8" w:space="0" w:color="auto"/>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определять</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выразительные 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изобразительные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образы в музыке,</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сопоставлять</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поэтические и</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920" w:type="dxa"/>
            <w:vAlign w:val="bottom"/>
          </w:tcPr>
          <w:p w:rsidR="00176BA8" w:rsidRDefault="00176BA8">
            <w:pPr>
              <w:rPr>
                <w:sz w:val="24"/>
                <w:szCs w:val="24"/>
              </w:rPr>
            </w:pPr>
          </w:p>
        </w:tc>
        <w:tc>
          <w:tcPr>
            <w:tcW w:w="420" w:type="dxa"/>
            <w:vAlign w:val="bottom"/>
          </w:tcPr>
          <w:p w:rsidR="00176BA8" w:rsidRDefault="00176BA8">
            <w:pPr>
              <w:rPr>
                <w:sz w:val="24"/>
                <w:szCs w:val="24"/>
              </w:rPr>
            </w:pP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музыкальные</w:t>
            </w:r>
          </w:p>
        </w:tc>
        <w:tc>
          <w:tcPr>
            <w:tcW w:w="880" w:type="dxa"/>
            <w:tcBorders>
              <w:right w:val="single" w:sz="8" w:space="0" w:color="auto"/>
            </w:tcBorders>
            <w:vAlign w:val="bottom"/>
          </w:tcPr>
          <w:p w:rsidR="00176BA8" w:rsidRDefault="00176BA8">
            <w:pPr>
              <w:rPr>
                <w:sz w:val="24"/>
                <w:szCs w:val="24"/>
              </w:rPr>
            </w:pPr>
          </w:p>
        </w:tc>
      </w:tr>
      <w:tr w:rsidR="00176BA8">
        <w:trPr>
          <w:trHeight w:val="282"/>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920" w:type="dxa"/>
            <w:tcBorders>
              <w:bottom w:val="single" w:sz="8" w:space="0" w:color="auto"/>
            </w:tcBorders>
            <w:vAlign w:val="bottom"/>
          </w:tcPr>
          <w:p w:rsidR="00176BA8" w:rsidRDefault="00176BA8">
            <w:pPr>
              <w:rPr>
                <w:sz w:val="24"/>
                <w:szCs w:val="24"/>
              </w:rPr>
            </w:pPr>
          </w:p>
        </w:tc>
        <w:tc>
          <w:tcPr>
            <w:tcW w:w="420" w:type="dxa"/>
            <w:tcBorders>
              <w:bottom w:val="single" w:sz="8" w:space="0" w:color="auto"/>
            </w:tcBorders>
            <w:vAlign w:val="bottom"/>
          </w:tcPr>
          <w:p w:rsidR="00176BA8" w:rsidRDefault="00176BA8">
            <w:pPr>
              <w:rPr>
                <w:sz w:val="24"/>
                <w:szCs w:val="24"/>
              </w:rPr>
            </w:pPr>
          </w:p>
        </w:tc>
        <w:tc>
          <w:tcPr>
            <w:tcW w:w="320" w:type="dxa"/>
            <w:tcBorders>
              <w:bottom w:val="single" w:sz="8" w:space="0" w:color="auto"/>
            </w:tcBorders>
            <w:vAlign w:val="bottom"/>
          </w:tcPr>
          <w:p w:rsidR="00176BA8" w:rsidRDefault="00176BA8">
            <w:pPr>
              <w:rPr>
                <w:sz w:val="24"/>
                <w:szCs w:val="24"/>
              </w:rPr>
            </w:pPr>
          </w:p>
        </w:tc>
        <w:tc>
          <w:tcPr>
            <w:tcW w:w="86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tcBorders>
              <w:bottom w:val="single" w:sz="8" w:space="0" w:color="auto"/>
            </w:tcBorders>
            <w:vAlign w:val="bottom"/>
          </w:tcPr>
          <w:p w:rsidR="00176BA8" w:rsidRDefault="004627A5">
            <w:pPr>
              <w:ind w:left="100"/>
              <w:rPr>
                <w:sz w:val="20"/>
                <w:szCs w:val="20"/>
              </w:rPr>
            </w:pPr>
            <w:r>
              <w:rPr>
                <w:rFonts w:eastAsia="Times New Roman"/>
                <w:sz w:val="24"/>
                <w:szCs w:val="24"/>
              </w:rPr>
              <w:t>произведения.</w:t>
            </w:r>
          </w:p>
        </w:tc>
        <w:tc>
          <w:tcPr>
            <w:tcW w:w="88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28</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Увертюра-</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Слушание музыки.</w:t>
            </w:r>
          </w:p>
        </w:tc>
        <w:tc>
          <w:tcPr>
            <w:tcW w:w="1340" w:type="dxa"/>
            <w:gridSpan w:val="2"/>
            <w:vAlign w:val="bottom"/>
          </w:tcPr>
          <w:p w:rsidR="00176BA8" w:rsidRDefault="004627A5">
            <w:pPr>
              <w:spacing w:line="260" w:lineRule="exact"/>
              <w:ind w:left="100"/>
              <w:rPr>
                <w:sz w:val="20"/>
                <w:szCs w:val="20"/>
              </w:rPr>
            </w:pPr>
            <w:r>
              <w:rPr>
                <w:rFonts w:eastAsia="Times New Roman"/>
                <w:sz w:val="24"/>
                <w:szCs w:val="24"/>
              </w:rPr>
              <w:t>Целостный,</w:t>
            </w:r>
          </w:p>
        </w:tc>
        <w:tc>
          <w:tcPr>
            <w:tcW w:w="1440" w:type="dxa"/>
            <w:gridSpan w:val="3"/>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социально</w:t>
            </w:r>
          </w:p>
        </w:tc>
        <w:tc>
          <w:tcPr>
            <w:tcW w:w="2680" w:type="dxa"/>
            <w:tcBorders>
              <w:right w:val="single" w:sz="8" w:space="0" w:color="auto"/>
            </w:tcBorders>
            <w:vAlign w:val="bottom"/>
          </w:tcPr>
          <w:p w:rsidR="00176BA8" w:rsidRDefault="00176BA8"/>
        </w:tc>
        <w:tc>
          <w:tcPr>
            <w:tcW w:w="1600" w:type="dxa"/>
            <w:vAlign w:val="bottom"/>
          </w:tcPr>
          <w:p w:rsidR="00176BA8" w:rsidRDefault="004627A5">
            <w:pPr>
              <w:spacing w:line="260" w:lineRule="exact"/>
              <w:ind w:left="100"/>
              <w:rPr>
                <w:sz w:val="20"/>
                <w:szCs w:val="20"/>
              </w:rPr>
            </w:pPr>
            <w:r>
              <w:rPr>
                <w:rFonts w:eastAsia="Times New Roman"/>
                <w:sz w:val="24"/>
                <w:szCs w:val="24"/>
              </w:rPr>
              <w:t>Различать</w:t>
            </w:r>
          </w:p>
        </w:tc>
        <w:tc>
          <w:tcPr>
            <w:tcW w:w="880" w:type="dxa"/>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виды</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фантазия</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520" w:type="dxa"/>
            <w:gridSpan w:val="4"/>
            <w:vAlign w:val="bottom"/>
          </w:tcPr>
          <w:p w:rsidR="00176BA8" w:rsidRDefault="004627A5">
            <w:pPr>
              <w:ind w:left="100"/>
              <w:rPr>
                <w:sz w:val="20"/>
                <w:szCs w:val="20"/>
              </w:rPr>
            </w:pPr>
            <w:r>
              <w:rPr>
                <w:rFonts w:eastAsia="Times New Roman"/>
                <w:sz w:val="24"/>
                <w:szCs w:val="24"/>
              </w:rPr>
              <w:t>ориентированный</w:t>
            </w: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оркестра   и</w:t>
            </w:r>
          </w:p>
        </w:tc>
        <w:tc>
          <w:tcPr>
            <w:tcW w:w="880" w:type="dxa"/>
            <w:tcBorders>
              <w:right w:val="single" w:sz="8" w:space="0" w:color="auto"/>
            </w:tcBorders>
            <w:vAlign w:val="bottom"/>
          </w:tcPr>
          <w:p w:rsidR="00176BA8" w:rsidRDefault="004627A5">
            <w:pPr>
              <w:jc w:val="right"/>
              <w:rPr>
                <w:sz w:val="20"/>
                <w:szCs w:val="20"/>
              </w:rPr>
            </w:pPr>
            <w:r>
              <w:rPr>
                <w:rFonts w:eastAsia="Times New Roman"/>
                <w:w w:val="97"/>
                <w:sz w:val="24"/>
                <w:szCs w:val="24"/>
              </w:rPr>
              <w:t>группы</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«Ромео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Хоровое пение</w:t>
            </w:r>
          </w:p>
        </w:tc>
        <w:tc>
          <w:tcPr>
            <w:tcW w:w="2780" w:type="dxa"/>
            <w:gridSpan w:val="5"/>
            <w:tcBorders>
              <w:right w:val="single" w:sz="8" w:space="0" w:color="auto"/>
            </w:tcBorders>
            <w:vAlign w:val="bottom"/>
          </w:tcPr>
          <w:p w:rsidR="00176BA8" w:rsidRDefault="004627A5">
            <w:pPr>
              <w:ind w:left="100"/>
              <w:rPr>
                <w:sz w:val="20"/>
                <w:szCs w:val="20"/>
              </w:rPr>
            </w:pPr>
            <w:r>
              <w:rPr>
                <w:rFonts w:eastAsia="Times New Roman"/>
                <w:sz w:val="24"/>
                <w:szCs w:val="24"/>
              </w:rPr>
              <w:t>взгляд  на  мир  в  его</w:t>
            </w: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музыкальных</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Джульетта»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340" w:type="dxa"/>
            <w:gridSpan w:val="2"/>
            <w:vAlign w:val="bottom"/>
          </w:tcPr>
          <w:p w:rsidR="00176BA8" w:rsidRDefault="004627A5">
            <w:pPr>
              <w:ind w:left="100"/>
              <w:rPr>
                <w:sz w:val="20"/>
                <w:szCs w:val="20"/>
              </w:rPr>
            </w:pPr>
            <w:r>
              <w:rPr>
                <w:rFonts w:eastAsia="Times New Roman"/>
                <w:w w:val="99"/>
                <w:sz w:val="24"/>
                <w:szCs w:val="24"/>
              </w:rPr>
              <w:t>органичном</w:t>
            </w:r>
          </w:p>
        </w:tc>
        <w:tc>
          <w:tcPr>
            <w:tcW w:w="1180" w:type="dxa"/>
            <w:gridSpan w:val="2"/>
            <w:vAlign w:val="bottom"/>
          </w:tcPr>
          <w:p w:rsidR="00176BA8" w:rsidRDefault="004627A5">
            <w:pPr>
              <w:ind w:left="120"/>
              <w:rPr>
                <w:sz w:val="20"/>
                <w:szCs w:val="20"/>
              </w:rPr>
            </w:pPr>
            <w:r>
              <w:rPr>
                <w:rFonts w:eastAsia="Times New Roman"/>
                <w:sz w:val="24"/>
                <w:szCs w:val="24"/>
              </w:rPr>
              <w:t>единстве</w:t>
            </w:r>
          </w:p>
        </w:tc>
        <w:tc>
          <w:tcPr>
            <w:tcW w:w="260" w:type="dxa"/>
            <w:tcBorders>
              <w:right w:val="single" w:sz="8" w:space="0" w:color="auto"/>
            </w:tcBorders>
            <w:vAlign w:val="bottom"/>
          </w:tcPr>
          <w:p w:rsidR="00176BA8" w:rsidRDefault="004627A5">
            <w:pPr>
              <w:jc w:val="right"/>
              <w:rPr>
                <w:sz w:val="20"/>
                <w:szCs w:val="20"/>
              </w:rPr>
            </w:pPr>
            <w:r>
              <w:rPr>
                <w:rFonts w:eastAsia="Times New Roman"/>
                <w:w w:val="93"/>
                <w:sz w:val="24"/>
                <w:szCs w:val="24"/>
              </w:rPr>
              <w:t>и</w:t>
            </w: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w w:val="98"/>
                <w:sz w:val="24"/>
                <w:szCs w:val="24"/>
              </w:rPr>
              <w:t>инструментов;</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660" w:type="dxa"/>
            <w:gridSpan w:val="3"/>
            <w:vAlign w:val="bottom"/>
          </w:tcPr>
          <w:p w:rsidR="00176BA8" w:rsidRDefault="004627A5">
            <w:pPr>
              <w:ind w:left="100"/>
              <w:rPr>
                <w:sz w:val="20"/>
                <w:szCs w:val="20"/>
              </w:rPr>
            </w:pPr>
            <w:r>
              <w:rPr>
                <w:rFonts w:eastAsia="Times New Roman"/>
                <w:sz w:val="24"/>
                <w:szCs w:val="24"/>
              </w:rPr>
              <w:t>разнообразии</w:t>
            </w:r>
          </w:p>
        </w:tc>
        <w:tc>
          <w:tcPr>
            <w:tcW w:w="11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природы,</w:t>
            </w: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Сравнивать,</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340" w:type="dxa"/>
            <w:gridSpan w:val="2"/>
            <w:vAlign w:val="bottom"/>
          </w:tcPr>
          <w:p w:rsidR="00176BA8" w:rsidRDefault="004627A5">
            <w:pPr>
              <w:ind w:left="100"/>
              <w:rPr>
                <w:sz w:val="20"/>
                <w:szCs w:val="20"/>
              </w:rPr>
            </w:pPr>
            <w:r>
              <w:rPr>
                <w:rFonts w:eastAsia="Times New Roman"/>
                <w:sz w:val="24"/>
                <w:szCs w:val="24"/>
              </w:rPr>
              <w:t>народов,</w:t>
            </w:r>
          </w:p>
        </w:tc>
        <w:tc>
          <w:tcPr>
            <w:tcW w:w="1180" w:type="dxa"/>
            <w:gridSpan w:val="2"/>
            <w:vAlign w:val="bottom"/>
          </w:tcPr>
          <w:p w:rsidR="00176BA8" w:rsidRDefault="004627A5">
            <w:pPr>
              <w:rPr>
                <w:sz w:val="20"/>
                <w:szCs w:val="20"/>
              </w:rPr>
            </w:pPr>
            <w:r>
              <w:rPr>
                <w:rFonts w:eastAsia="Times New Roman"/>
                <w:sz w:val="24"/>
                <w:szCs w:val="24"/>
              </w:rPr>
              <w:t>культур</w:t>
            </w:r>
          </w:p>
        </w:tc>
        <w:tc>
          <w:tcPr>
            <w:tcW w:w="260" w:type="dxa"/>
            <w:tcBorders>
              <w:right w:val="single" w:sz="8" w:space="0" w:color="auto"/>
            </w:tcBorders>
            <w:vAlign w:val="bottom"/>
          </w:tcPr>
          <w:p w:rsidR="00176BA8" w:rsidRDefault="004627A5">
            <w:pPr>
              <w:jc w:val="right"/>
              <w:rPr>
                <w:sz w:val="20"/>
                <w:szCs w:val="20"/>
              </w:rPr>
            </w:pPr>
            <w:r>
              <w:rPr>
                <w:rFonts w:eastAsia="Times New Roman"/>
                <w:w w:val="93"/>
                <w:sz w:val="24"/>
                <w:szCs w:val="24"/>
              </w:rPr>
              <w:t>и</w:t>
            </w:r>
          </w:p>
        </w:tc>
        <w:tc>
          <w:tcPr>
            <w:tcW w:w="26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анализировать,</w:t>
            </w: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340" w:type="dxa"/>
            <w:gridSpan w:val="2"/>
            <w:tcBorders>
              <w:bottom w:val="single" w:sz="8" w:space="0" w:color="auto"/>
            </w:tcBorders>
            <w:vAlign w:val="bottom"/>
          </w:tcPr>
          <w:p w:rsidR="00176BA8" w:rsidRDefault="004627A5">
            <w:pPr>
              <w:ind w:left="100"/>
              <w:rPr>
                <w:sz w:val="20"/>
                <w:szCs w:val="20"/>
              </w:rPr>
            </w:pPr>
            <w:r>
              <w:rPr>
                <w:rFonts w:eastAsia="Times New Roman"/>
                <w:sz w:val="24"/>
                <w:szCs w:val="24"/>
              </w:rPr>
              <w:t>религий;</w:t>
            </w:r>
          </w:p>
        </w:tc>
        <w:tc>
          <w:tcPr>
            <w:tcW w:w="320" w:type="dxa"/>
            <w:tcBorders>
              <w:bottom w:val="single" w:sz="8" w:space="0" w:color="auto"/>
            </w:tcBorders>
            <w:vAlign w:val="bottom"/>
          </w:tcPr>
          <w:p w:rsidR="00176BA8" w:rsidRDefault="00176BA8">
            <w:pPr>
              <w:rPr>
                <w:sz w:val="24"/>
                <w:szCs w:val="24"/>
              </w:rPr>
            </w:pPr>
          </w:p>
        </w:tc>
        <w:tc>
          <w:tcPr>
            <w:tcW w:w="86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ind w:left="100"/>
              <w:rPr>
                <w:sz w:val="20"/>
                <w:szCs w:val="20"/>
              </w:rPr>
            </w:pPr>
            <w:r>
              <w:rPr>
                <w:rFonts w:eastAsia="Times New Roman"/>
                <w:sz w:val="24"/>
                <w:szCs w:val="24"/>
              </w:rPr>
              <w:t>высказывать</w:t>
            </w:r>
          </w:p>
        </w:tc>
        <w:tc>
          <w:tcPr>
            <w:tcW w:w="88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29</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Мир</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920" w:type="dxa"/>
            <w:vAlign w:val="bottom"/>
          </w:tcPr>
          <w:p w:rsidR="00176BA8" w:rsidRDefault="004627A5">
            <w:pPr>
              <w:spacing w:line="265" w:lineRule="exact"/>
              <w:ind w:left="100"/>
              <w:rPr>
                <w:sz w:val="20"/>
                <w:szCs w:val="20"/>
              </w:rPr>
            </w:pPr>
            <w:r>
              <w:rPr>
                <w:rFonts w:eastAsia="Times New Roman"/>
                <w:sz w:val="24"/>
                <w:szCs w:val="24"/>
              </w:rPr>
              <w:t>Умение</w:t>
            </w:r>
          </w:p>
        </w:tc>
        <w:tc>
          <w:tcPr>
            <w:tcW w:w="1860" w:type="dxa"/>
            <w:gridSpan w:val="4"/>
            <w:tcBorders>
              <w:right w:val="single" w:sz="8" w:space="0" w:color="auto"/>
            </w:tcBorders>
            <w:vAlign w:val="bottom"/>
          </w:tcPr>
          <w:p w:rsidR="00176BA8" w:rsidRDefault="004627A5">
            <w:pPr>
              <w:spacing w:line="265" w:lineRule="exact"/>
              <w:jc w:val="right"/>
              <w:rPr>
                <w:sz w:val="20"/>
                <w:szCs w:val="20"/>
              </w:rPr>
            </w:pPr>
            <w:r>
              <w:rPr>
                <w:rFonts w:eastAsia="Times New Roman"/>
                <w:sz w:val="24"/>
                <w:szCs w:val="24"/>
              </w:rPr>
              <w:t>самостоятельно</w:t>
            </w:r>
          </w:p>
        </w:tc>
        <w:tc>
          <w:tcPr>
            <w:tcW w:w="268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собственную точку</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музыкального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 Устный</w:t>
            </w:r>
          </w:p>
        </w:tc>
        <w:tc>
          <w:tcPr>
            <w:tcW w:w="920" w:type="dxa"/>
            <w:vAlign w:val="bottom"/>
          </w:tcPr>
          <w:p w:rsidR="00176BA8" w:rsidRDefault="004627A5">
            <w:pPr>
              <w:ind w:left="100"/>
              <w:rPr>
                <w:sz w:val="20"/>
                <w:szCs w:val="20"/>
              </w:rPr>
            </w:pPr>
            <w:r>
              <w:rPr>
                <w:rFonts w:eastAsia="Times New Roman"/>
                <w:sz w:val="24"/>
                <w:szCs w:val="24"/>
              </w:rPr>
              <w:t>ставить</w:t>
            </w:r>
          </w:p>
        </w:tc>
        <w:tc>
          <w:tcPr>
            <w:tcW w:w="740" w:type="dxa"/>
            <w:gridSpan w:val="2"/>
            <w:vAlign w:val="bottom"/>
          </w:tcPr>
          <w:p w:rsidR="00176BA8" w:rsidRDefault="004627A5">
            <w:pPr>
              <w:ind w:left="100"/>
              <w:rPr>
                <w:sz w:val="20"/>
                <w:szCs w:val="20"/>
              </w:rPr>
            </w:pPr>
            <w:r>
              <w:rPr>
                <w:rFonts w:eastAsia="Times New Roman"/>
                <w:w w:val="98"/>
                <w:sz w:val="24"/>
                <w:szCs w:val="24"/>
              </w:rPr>
              <w:t>новые</w:t>
            </w:r>
          </w:p>
        </w:tc>
        <w:tc>
          <w:tcPr>
            <w:tcW w:w="11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учебные</w:t>
            </w: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4627A5">
            <w:pPr>
              <w:spacing w:line="267" w:lineRule="exact"/>
              <w:ind w:left="100"/>
              <w:rPr>
                <w:sz w:val="20"/>
                <w:szCs w:val="20"/>
              </w:rPr>
            </w:pPr>
            <w:r>
              <w:rPr>
                <w:rFonts w:eastAsia="Times New Roman"/>
                <w:sz w:val="24"/>
                <w:szCs w:val="24"/>
              </w:rPr>
              <w:t>зрения.</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театра.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контроль. Хоровое пение</w:t>
            </w:r>
          </w:p>
        </w:tc>
        <w:tc>
          <w:tcPr>
            <w:tcW w:w="920" w:type="dxa"/>
            <w:vAlign w:val="bottom"/>
          </w:tcPr>
          <w:p w:rsidR="00176BA8" w:rsidRDefault="004627A5">
            <w:pPr>
              <w:ind w:left="100"/>
              <w:rPr>
                <w:sz w:val="20"/>
                <w:szCs w:val="20"/>
              </w:rPr>
            </w:pPr>
            <w:r>
              <w:rPr>
                <w:rFonts w:eastAsia="Times New Roman"/>
                <w:sz w:val="24"/>
                <w:szCs w:val="24"/>
              </w:rPr>
              <w:t>задачи</w:t>
            </w:r>
          </w:p>
        </w:tc>
        <w:tc>
          <w:tcPr>
            <w:tcW w:w="740" w:type="dxa"/>
            <w:gridSpan w:val="2"/>
            <w:vAlign w:val="bottom"/>
          </w:tcPr>
          <w:p w:rsidR="00176BA8" w:rsidRDefault="004627A5">
            <w:pPr>
              <w:ind w:left="320"/>
              <w:rPr>
                <w:sz w:val="20"/>
                <w:szCs w:val="20"/>
              </w:rPr>
            </w:pPr>
            <w:r>
              <w:rPr>
                <w:rFonts w:eastAsia="Times New Roman"/>
                <w:sz w:val="24"/>
                <w:szCs w:val="24"/>
              </w:rPr>
              <w:t>на</w:t>
            </w:r>
          </w:p>
        </w:tc>
        <w:tc>
          <w:tcPr>
            <w:tcW w:w="11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основе</w:t>
            </w: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176BA8">
            <w:pPr>
              <w:rPr>
                <w:sz w:val="24"/>
                <w:szCs w:val="24"/>
              </w:rPr>
            </w:pP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340" w:type="dxa"/>
            <w:gridSpan w:val="2"/>
            <w:vAlign w:val="bottom"/>
          </w:tcPr>
          <w:p w:rsidR="00176BA8" w:rsidRDefault="004627A5">
            <w:pPr>
              <w:ind w:left="100"/>
              <w:rPr>
                <w:sz w:val="20"/>
                <w:szCs w:val="20"/>
              </w:rPr>
            </w:pPr>
            <w:r>
              <w:rPr>
                <w:rFonts w:eastAsia="Times New Roman"/>
                <w:sz w:val="24"/>
                <w:szCs w:val="24"/>
              </w:rPr>
              <w:t>развития</w:t>
            </w: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176BA8">
            <w:pPr>
              <w:rPr>
                <w:sz w:val="24"/>
                <w:szCs w:val="24"/>
              </w:rPr>
            </w:pP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2520" w:type="dxa"/>
            <w:gridSpan w:val="4"/>
            <w:vAlign w:val="bottom"/>
          </w:tcPr>
          <w:p w:rsidR="00176BA8" w:rsidRDefault="004627A5">
            <w:pPr>
              <w:ind w:left="100"/>
              <w:rPr>
                <w:sz w:val="20"/>
                <w:szCs w:val="20"/>
              </w:rPr>
            </w:pPr>
            <w:r>
              <w:rPr>
                <w:rFonts w:eastAsia="Times New Roman"/>
                <w:sz w:val="24"/>
                <w:szCs w:val="24"/>
              </w:rPr>
              <w:t>познавательных</w:t>
            </w: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600" w:type="dxa"/>
            <w:vAlign w:val="bottom"/>
          </w:tcPr>
          <w:p w:rsidR="00176BA8" w:rsidRDefault="00176BA8">
            <w:pPr>
              <w:rPr>
                <w:sz w:val="24"/>
                <w:szCs w:val="24"/>
              </w:rPr>
            </w:pPr>
          </w:p>
        </w:tc>
        <w:tc>
          <w:tcPr>
            <w:tcW w:w="88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2520" w:type="dxa"/>
            <w:gridSpan w:val="4"/>
            <w:tcBorders>
              <w:bottom w:val="single" w:sz="8" w:space="0" w:color="auto"/>
            </w:tcBorders>
            <w:vAlign w:val="bottom"/>
          </w:tcPr>
          <w:p w:rsidR="00176BA8" w:rsidRDefault="004627A5">
            <w:pPr>
              <w:ind w:left="100"/>
              <w:rPr>
                <w:sz w:val="20"/>
                <w:szCs w:val="20"/>
              </w:rPr>
            </w:pPr>
            <w:r>
              <w:rPr>
                <w:rFonts w:eastAsia="Times New Roman"/>
                <w:sz w:val="24"/>
                <w:szCs w:val="24"/>
              </w:rPr>
              <w:t>мотивов и интересов;</w:t>
            </w:r>
          </w:p>
        </w:tc>
        <w:tc>
          <w:tcPr>
            <w:tcW w:w="260" w:type="dxa"/>
            <w:tcBorders>
              <w:bottom w:val="single" w:sz="8" w:space="0" w:color="auto"/>
              <w:right w:val="single" w:sz="8" w:space="0" w:color="auto"/>
            </w:tcBorders>
            <w:vAlign w:val="bottom"/>
          </w:tcPr>
          <w:p w:rsidR="00176BA8" w:rsidRDefault="00176BA8">
            <w:pPr>
              <w:rPr>
                <w:sz w:val="24"/>
                <w:szCs w:val="24"/>
              </w:rPr>
            </w:pPr>
          </w:p>
        </w:tc>
        <w:tc>
          <w:tcPr>
            <w:tcW w:w="2680" w:type="dxa"/>
            <w:tcBorders>
              <w:bottom w:val="single" w:sz="8" w:space="0" w:color="auto"/>
              <w:right w:val="single" w:sz="8" w:space="0" w:color="auto"/>
            </w:tcBorders>
            <w:vAlign w:val="bottom"/>
          </w:tcPr>
          <w:p w:rsidR="00176BA8" w:rsidRDefault="00176BA8">
            <w:pPr>
              <w:rPr>
                <w:sz w:val="24"/>
                <w:szCs w:val="24"/>
              </w:rPr>
            </w:pPr>
          </w:p>
        </w:tc>
        <w:tc>
          <w:tcPr>
            <w:tcW w:w="1600" w:type="dxa"/>
            <w:tcBorders>
              <w:bottom w:val="single" w:sz="8" w:space="0" w:color="auto"/>
            </w:tcBorders>
            <w:vAlign w:val="bottom"/>
          </w:tcPr>
          <w:p w:rsidR="00176BA8" w:rsidRDefault="00176BA8">
            <w:pPr>
              <w:rPr>
                <w:sz w:val="24"/>
                <w:szCs w:val="24"/>
              </w:rPr>
            </w:pPr>
          </w:p>
        </w:tc>
        <w:tc>
          <w:tcPr>
            <w:tcW w:w="88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30</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Мюзикл</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2520" w:type="dxa"/>
            <w:gridSpan w:val="4"/>
            <w:vAlign w:val="bottom"/>
          </w:tcPr>
          <w:p w:rsidR="00176BA8" w:rsidRDefault="004627A5">
            <w:pPr>
              <w:spacing w:line="260" w:lineRule="exact"/>
              <w:ind w:left="100"/>
              <w:rPr>
                <w:sz w:val="20"/>
                <w:szCs w:val="20"/>
              </w:rPr>
            </w:pPr>
            <w:r>
              <w:rPr>
                <w:rFonts w:eastAsia="Times New Roman"/>
                <w:sz w:val="24"/>
                <w:szCs w:val="24"/>
              </w:rPr>
              <w:t>Анализ собственной</w:t>
            </w:r>
          </w:p>
        </w:tc>
        <w:tc>
          <w:tcPr>
            <w:tcW w:w="260" w:type="dxa"/>
            <w:tcBorders>
              <w:right w:val="single" w:sz="8" w:space="0" w:color="auto"/>
            </w:tcBorders>
            <w:vAlign w:val="bottom"/>
          </w:tcPr>
          <w:p w:rsidR="00176BA8" w:rsidRDefault="00176BA8"/>
        </w:tc>
        <w:tc>
          <w:tcPr>
            <w:tcW w:w="268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Формирование умения</w:t>
            </w:r>
          </w:p>
        </w:tc>
        <w:tc>
          <w:tcPr>
            <w:tcW w:w="1600" w:type="dxa"/>
            <w:vAlign w:val="bottom"/>
          </w:tcPr>
          <w:p w:rsidR="00176BA8" w:rsidRDefault="004627A5">
            <w:pPr>
              <w:spacing w:line="260" w:lineRule="exact"/>
              <w:ind w:left="100"/>
              <w:rPr>
                <w:sz w:val="20"/>
                <w:szCs w:val="20"/>
              </w:rPr>
            </w:pPr>
            <w:r>
              <w:rPr>
                <w:rFonts w:eastAsia="Times New Roman"/>
                <w:sz w:val="24"/>
                <w:szCs w:val="24"/>
              </w:rPr>
              <w:t>Различать</w:t>
            </w:r>
          </w:p>
        </w:tc>
        <w:tc>
          <w:tcPr>
            <w:tcW w:w="880" w:type="dxa"/>
            <w:tcBorders>
              <w:right w:val="single" w:sz="8" w:space="0" w:color="auto"/>
            </w:tcBorders>
            <w:vAlign w:val="bottom"/>
          </w:tcPr>
          <w:p w:rsidR="00176BA8" w:rsidRDefault="00176BA8"/>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«Вестсайдская</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2780" w:type="dxa"/>
            <w:gridSpan w:val="5"/>
            <w:tcBorders>
              <w:right w:val="single" w:sz="8" w:space="0" w:color="auto"/>
            </w:tcBorders>
            <w:vAlign w:val="bottom"/>
          </w:tcPr>
          <w:p w:rsidR="00176BA8" w:rsidRDefault="004627A5">
            <w:pPr>
              <w:ind w:left="100"/>
              <w:rPr>
                <w:sz w:val="20"/>
                <w:szCs w:val="20"/>
              </w:rPr>
            </w:pPr>
            <w:r>
              <w:rPr>
                <w:rFonts w:eastAsia="Times New Roman"/>
                <w:sz w:val="24"/>
                <w:szCs w:val="24"/>
              </w:rPr>
              <w:t>учебной деятельности и</w:t>
            </w: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устанавливать</w:t>
            </w:r>
          </w:p>
        </w:tc>
        <w:tc>
          <w:tcPr>
            <w:tcW w:w="1600" w:type="dxa"/>
            <w:vAlign w:val="bottom"/>
          </w:tcPr>
          <w:p w:rsidR="00176BA8" w:rsidRDefault="004627A5">
            <w:pPr>
              <w:ind w:left="100"/>
              <w:rPr>
                <w:sz w:val="20"/>
                <w:szCs w:val="20"/>
              </w:rPr>
            </w:pPr>
            <w:r>
              <w:rPr>
                <w:rFonts w:eastAsia="Times New Roman"/>
                <w:sz w:val="24"/>
                <w:szCs w:val="24"/>
              </w:rPr>
              <w:t>лирические,</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история»</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520" w:type="dxa"/>
            <w:gridSpan w:val="4"/>
            <w:vAlign w:val="bottom"/>
          </w:tcPr>
          <w:p w:rsidR="00176BA8" w:rsidRDefault="004627A5">
            <w:pPr>
              <w:ind w:left="100"/>
              <w:rPr>
                <w:sz w:val="20"/>
                <w:szCs w:val="20"/>
              </w:rPr>
            </w:pPr>
            <w:r>
              <w:rPr>
                <w:rFonts w:eastAsia="Times New Roman"/>
                <w:sz w:val="24"/>
                <w:szCs w:val="24"/>
              </w:rPr>
              <w:t>внесение необходимых</w:t>
            </w: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аналогии,</w:t>
            </w:r>
          </w:p>
        </w:tc>
        <w:tc>
          <w:tcPr>
            <w:tcW w:w="1600" w:type="dxa"/>
            <w:vAlign w:val="bottom"/>
          </w:tcPr>
          <w:p w:rsidR="00176BA8" w:rsidRDefault="004627A5">
            <w:pPr>
              <w:ind w:left="100"/>
              <w:rPr>
                <w:sz w:val="20"/>
                <w:szCs w:val="20"/>
              </w:rPr>
            </w:pPr>
            <w:r>
              <w:rPr>
                <w:rFonts w:eastAsia="Times New Roman"/>
                <w:sz w:val="24"/>
                <w:szCs w:val="24"/>
              </w:rPr>
              <w:t>эпические,</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Л.Бернстайн</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музыкальных и</w:t>
            </w:r>
          </w:p>
        </w:tc>
        <w:tc>
          <w:tcPr>
            <w:tcW w:w="1660" w:type="dxa"/>
            <w:gridSpan w:val="3"/>
            <w:vAlign w:val="bottom"/>
          </w:tcPr>
          <w:p w:rsidR="00176BA8" w:rsidRDefault="004627A5">
            <w:pPr>
              <w:ind w:left="100"/>
              <w:rPr>
                <w:sz w:val="20"/>
                <w:szCs w:val="20"/>
              </w:rPr>
            </w:pPr>
            <w:r>
              <w:rPr>
                <w:rFonts w:eastAsia="Times New Roman"/>
                <w:sz w:val="24"/>
                <w:szCs w:val="24"/>
              </w:rPr>
              <w:t>корректив для</w:t>
            </w: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классифицировать,</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драматические</w:t>
            </w: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художественных</w:t>
            </w:r>
          </w:p>
        </w:tc>
        <w:tc>
          <w:tcPr>
            <w:tcW w:w="1340" w:type="dxa"/>
            <w:gridSpan w:val="2"/>
            <w:vAlign w:val="bottom"/>
          </w:tcPr>
          <w:p w:rsidR="00176BA8" w:rsidRDefault="004627A5">
            <w:pPr>
              <w:ind w:left="100"/>
              <w:rPr>
                <w:sz w:val="20"/>
                <w:szCs w:val="20"/>
              </w:rPr>
            </w:pPr>
            <w:r>
              <w:rPr>
                <w:rFonts w:eastAsia="Times New Roman"/>
                <w:w w:val="99"/>
                <w:sz w:val="24"/>
                <w:szCs w:val="24"/>
              </w:rPr>
              <w:t>достижения</w:t>
            </w: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самостоятельно</w:t>
            </w: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музыкальные образы.</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произведений. Устный</w:t>
            </w:r>
          </w:p>
        </w:tc>
        <w:tc>
          <w:tcPr>
            <w:tcW w:w="2520" w:type="dxa"/>
            <w:gridSpan w:val="4"/>
            <w:vAlign w:val="bottom"/>
          </w:tcPr>
          <w:p w:rsidR="00176BA8" w:rsidRDefault="004627A5">
            <w:pPr>
              <w:ind w:left="100"/>
              <w:rPr>
                <w:sz w:val="20"/>
                <w:szCs w:val="20"/>
              </w:rPr>
            </w:pPr>
            <w:r>
              <w:rPr>
                <w:rFonts w:eastAsia="Times New Roman"/>
                <w:sz w:val="24"/>
                <w:szCs w:val="24"/>
              </w:rPr>
              <w:t>запланированных</w:t>
            </w: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устанавливать</w:t>
            </w:r>
          </w:p>
        </w:tc>
        <w:tc>
          <w:tcPr>
            <w:tcW w:w="1600" w:type="dxa"/>
            <w:vAlign w:val="bottom"/>
          </w:tcPr>
          <w:p w:rsidR="00176BA8" w:rsidRDefault="004627A5">
            <w:pPr>
              <w:ind w:left="100"/>
              <w:rPr>
                <w:sz w:val="20"/>
                <w:szCs w:val="20"/>
              </w:rPr>
            </w:pPr>
            <w:r>
              <w:rPr>
                <w:rFonts w:eastAsia="Times New Roman"/>
                <w:sz w:val="24"/>
                <w:szCs w:val="24"/>
              </w:rPr>
              <w:t>Наблюдать</w:t>
            </w:r>
          </w:p>
        </w:tc>
        <w:tc>
          <w:tcPr>
            <w:tcW w:w="880" w:type="dxa"/>
            <w:tcBorders>
              <w:right w:val="single" w:sz="8" w:space="0" w:color="auto"/>
            </w:tcBorders>
            <w:vAlign w:val="bottom"/>
          </w:tcPr>
          <w:p w:rsidR="00176BA8" w:rsidRDefault="004627A5">
            <w:pPr>
              <w:jc w:val="right"/>
              <w:rPr>
                <w:sz w:val="20"/>
                <w:szCs w:val="20"/>
              </w:rPr>
            </w:pPr>
            <w:r>
              <w:rPr>
                <w:rFonts w:eastAsia="Times New Roman"/>
                <w:sz w:val="24"/>
                <w:szCs w:val="24"/>
              </w:rPr>
              <w:t>за</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E23388">
            <w:pPr>
              <w:ind w:left="100"/>
              <w:rPr>
                <w:sz w:val="20"/>
                <w:szCs w:val="20"/>
              </w:rPr>
            </w:pPr>
            <w:r>
              <w:rPr>
                <w:rFonts w:eastAsia="Times New Roman"/>
                <w:sz w:val="24"/>
                <w:szCs w:val="24"/>
              </w:rPr>
              <w:t>К</w:t>
            </w:r>
            <w:r w:rsidR="004627A5">
              <w:rPr>
                <w:rFonts w:eastAsia="Times New Roman"/>
                <w:sz w:val="24"/>
                <w:szCs w:val="24"/>
              </w:rPr>
              <w:t>онтроль</w:t>
            </w:r>
          </w:p>
        </w:tc>
        <w:tc>
          <w:tcPr>
            <w:tcW w:w="1340" w:type="dxa"/>
            <w:gridSpan w:val="2"/>
            <w:vAlign w:val="bottom"/>
          </w:tcPr>
          <w:p w:rsidR="00176BA8" w:rsidRDefault="004627A5">
            <w:pPr>
              <w:ind w:left="100"/>
              <w:rPr>
                <w:sz w:val="20"/>
                <w:szCs w:val="20"/>
              </w:rPr>
            </w:pPr>
            <w:r>
              <w:rPr>
                <w:rFonts w:eastAsia="Times New Roman"/>
                <w:w w:val="99"/>
                <w:sz w:val="24"/>
                <w:szCs w:val="24"/>
              </w:rPr>
              <w:t>результатов</w:t>
            </w:r>
          </w:p>
        </w:tc>
        <w:tc>
          <w:tcPr>
            <w:tcW w:w="320" w:type="dxa"/>
            <w:vAlign w:val="bottom"/>
          </w:tcPr>
          <w:p w:rsidR="00176BA8" w:rsidRDefault="00176BA8">
            <w:pPr>
              <w:rPr>
                <w:sz w:val="24"/>
                <w:szCs w:val="24"/>
              </w:rPr>
            </w:pPr>
          </w:p>
        </w:tc>
        <w:tc>
          <w:tcPr>
            <w:tcW w:w="860" w:type="dxa"/>
            <w:vAlign w:val="bottom"/>
          </w:tcPr>
          <w:p w:rsidR="00176BA8" w:rsidRDefault="00176BA8">
            <w:pPr>
              <w:rPr>
                <w:sz w:val="24"/>
                <w:szCs w:val="24"/>
              </w:rPr>
            </w:pP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причинно-</w:t>
            </w:r>
          </w:p>
        </w:tc>
        <w:tc>
          <w:tcPr>
            <w:tcW w:w="1600" w:type="dxa"/>
            <w:vAlign w:val="bottom"/>
          </w:tcPr>
          <w:p w:rsidR="00176BA8" w:rsidRDefault="004627A5">
            <w:pPr>
              <w:ind w:left="100"/>
              <w:rPr>
                <w:sz w:val="20"/>
                <w:szCs w:val="20"/>
              </w:rPr>
            </w:pPr>
            <w:r>
              <w:rPr>
                <w:rFonts w:eastAsia="Times New Roman"/>
                <w:sz w:val="24"/>
                <w:szCs w:val="24"/>
              </w:rPr>
              <w:t>развитием</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920" w:type="dxa"/>
            <w:tcBorders>
              <w:bottom w:val="single" w:sz="8" w:space="0" w:color="auto"/>
            </w:tcBorders>
            <w:vAlign w:val="bottom"/>
          </w:tcPr>
          <w:p w:rsidR="00176BA8" w:rsidRDefault="00176BA8">
            <w:pPr>
              <w:rPr>
                <w:sz w:val="24"/>
                <w:szCs w:val="24"/>
              </w:rPr>
            </w:pPr>
          </w:p>
        </w:tc>
        <w:tc>
          <w:tcPr>
            <w:tcW w:w="420" w:type="dxa"/>
            <w:tcBorders>
              <w:bottom w:val="single" w:sz="8" w:space="0" w:color="auto"/>
            </w:tcBorders>
            <w:vAlign w:val="bottom"/>
          </w:tcPr>
          <w:p w:rsidR="00176BA8" w:rsidRDefault="00176BA8">
            <w:pPr>
              <w:rPr>
                <w:sz w:val="24"/>
                <w:szCs w:val="24"/>
              </w:rPr>
            </w:pPr>
          </w:p>
        </w:tc>
        <w:tc>
          <w:tcPr>
            <w:tcW w:w="320" w:type="dxa"/>
            <w:tcBorders>
              <w:bottom w:val="single" w:sz="8" w:space="0" w:color="auto"/>
            </w:tcBorders>
            <w:vAlign w:val="bottom"/>
          </w:tcPr>
          <w:p w:rsidR="00176BA8" w:rsidRDefault="00176BA8">
            <w:pPr>
              <w:rPr>
                <w:sz w:val="24"/>
                <w:szCs w:val="24"/>
              </w:rPr>
            </w:pPr>
          </w:p>
        </w:tc>
        <w:tc>
          <w:tcPr>
            <w:tcW w:w="860" w:type="dxa"/>
            <w:tcBorders>
              <w:bottom w:val="single" w:sz="8" w:space="0" w:color="auto"/>
            </w:tcBorders>
            <w:vAlign w:val="bottom"/>
          </w:tcPr>
          <w:p w:rsidR="00176BA8" w:rsidRDefault="00176BA8">
            <w:pPr>
              <w:rPr>
                <w:sz w:val="24"/>
                <w:szCs w:val="24"/>
              </w:rPr>
            </w:pPr>
          </w:p>
        </w:tc>
        <w:tc>
          <w:tcPr>
            <w:tcW w:w="260" w:type="dxa"/>
            <w:tcBorders>
              <w:bottom w:val="single" w:sz="8" w:space="0" w:color="auto"/>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4627A5">
            <w:pPr>
              <w:ind w:left="80"/>
              <w:rPr>
                <w:sz w:val="20"/>
                <w:szCs w:val="20"/>
              </w:rPr>
            </w:pPr>
            <w:r>
              <w:rPr>
                <w:rFonts w:eastAsia="Times New Roman"/>
                <w:sz w:val="24"/>
                <w:szCs w:val="24"/>
              </w:rPr>
              <w:t>следственные связи,</w:t>
            </w:r>
          </w:p>
        </w:tc>
        <w:tc>
          <w:tcPr>
            <w:tcW w:w="1600" w:type="dxa"/>
            <w:vAlign w:val="bottom"/>
          </w:tcPr>
          <w:p w:rsidR="00176BA8" w:rsidRDefault="004627A5">
            <w:pPr>
              <w:ind w:left="100"/>
              <w:rPr>
                <w:sz w:val="20"/>
                <w:szCs w:val="20"/>
              </w:rPr>
            </w:pPr>
            <w:r>
              <w:rPr>
                <w:rFonts w:eastAsia="Times New Roman"/>
                <w:sz w:val="24"/>
                <w:szCs w:val="24"/>
              </w:rPr>
              <w:t>музыкальных</w:t>
            </w:r>
          </w:p>
        </w:tc>
        <w:tc>
          <w:tcPr>
            <w:tcW w:w="88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31</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Опера «Орфей</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1660" w:type="dxa"/>
            <w:gridSpan w:val="3"/>
            <w:vAlign w:val="bottom"/>
          </w:tcPr>
          <w:p w:rsidR="00176BA8" w:rsidRDefault="004627A5">
            <w:pPr>
              <w:spacing w:line="265" w:lineRule="exact"/>
              <w:ind w:left="100"/>
              <w:rPr>
                <w:sz w:val="20"/>
                <w:szCs w:val="20"/>
              </w:rPr>
            </w:pPr>
            <w:r>
              <w:rPr>
                <w:rFonts w:eastAsia="Times New Roman"/>
                <w:sz w:val="24"/>
                <w:szCs w:val="24"/>
              </w:rPr>
              <w:t>Устанавливать</w:t>
            </w:r>
          </w:p>
        </w:tc>
        <w:tc>
          <w:tcPr>
            <w:tcW w:w="860" w:type="dxa"/>
            <w:vAlign w:val="bottom"/>
          </w:tcPr>
          <w:p w:rsidR="00176BA8" w:rsidRDefault="00176BA8">
            <w:pPr>
              <w:rPr>
                <w:sz w:val="23"/>
                <w:szCs w:val="23"/>
              </w:rPr>
            </w:pPr>
          </w:p>
        </w:tc>
        <w:tc>
          <w:tcPr>
            <w:tcW w:w="260" w:type="dxa"/>
            <w:tcBorders>
              <w:right w:val="single" w:sz="8" w:space="0" w:color="auto"/>
            </w:tcBorders>
            <w:vAlign w:val="bottom"/>
          </w:tcPr>
          <w:p w:rsidR="00176BA8" w:rsidRDefault="00176BA8">
            <w:pPr>
              <w:rPr>
                <w:sz w:val="23"/>
                <w:szCs w:val="23"/>
              </w:rPr>
            </w:pPr>
          </w:p>
        </w:tc>
        <w:tc>
          <w:tcPr>
            <w:tcW w:w="2680" w:type="dxa"/>
            <w:tcBorders>
              <w:right w:val="single" w:sz="8" w:space="0" w:color="auto"/>
            </w:tcBorders>
            <w:vAlign w:val="bottom"/>
          </w:tcPr>
          <w:p w:rsidR="00176BA8" w:rsidRDefault="004627A5">
            <w:pPr>
              <w:spacing w:line="256" w:lineRule="exact"/>
              <w:ind w:left="80"/>
              <w:rPr>
                <w:sz w:val="20"/>
                <w:szCs w:val="20"/>
              </w:rPr>
            </w:pPr>
            <w:r>
              <w:rPr>
                <w:rFonts w:eastAsia="Times New Roman"/>
                <w:sz w:val="24"/>
                <w:szCs w:val="24"/>
              </w:rPr>
              <w:t>строить логические</w:t>
            </w:r>
          </w:p>
        </w:tc>
        <w:tc>
          <w:tcPr>
            <w:tcW w:w="1600" w:type="dxa"/>
            <w:vAlign w:val="bottom"/>
          </w:tcPr>
          <w:p w:rsidR="00176BA8" w:rsidRDefault="004627A5">
            <w:pPr>
              <w:spacing w:line="256" w:lineRule="exact"/>
              <w:ind w:left="100"/>
              <w:rPr>
                <w:sz w:val="20"/>
                <w:szCs w:val="20"/>
              </w:rPr>
            </w:pPr>
            <w:r>
              <w:rPr>
                <w:rFonts w:eastAsia="Times New Roman"/>
                <w:sz w:val="24"/>
                <w:szCs w:val="24"/>
              </w:rPr>
              <w:t>образов.</w:t>
            </w:r>
          </w:p>
        </w:tc>
        <w:tc>
          <w:tcPr>
            <w:tcW w:w="88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3"/>
                <w:szCs w:val="23"/>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и Эвридика»</w:t>
            </w:r>
          </w:p>
        </w:tc>
        <w:tc>
          <w:tcPr>
            <w:tcW w:w="760" w:type="dxa"/>
            <w:tcBorders>
              <w:right w:val="single" w:sz="8" w:space="0" w:color="auto"/>
            </w:tcBorders>
            <w:vAlign w:val="bottom"/>
          </w:tcPr>
          <w:p w:rsidR="00176BA8" w:rsidRDefault="00176BA8">
            <w:pPr>
              <w:rPr>
                <w:sz w:val="23"/>
                <w:szCs w:val="23"/>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660" w:type="dxa"/>
            <w:gridSpan w:val="3"/>
            <w:vAlign w:val="bottom"/>
          </w:tcPr>
          <w:p w:rsidR="00176BA8" w:rsidRDefault="004627A5">
            <w:pPr>
              <w:ind w:left="100"/>
              <w:rPr>
                <w:sz w:val="20"/>
                <w:szCs w:val="20"/>
              </w:rPr>
            </w:pPr>
            <w:r>
              <w:rPr>
                <w:rFonts w:eastAsia="Times New Roman"/>
                <w:w w:val="99"/>
                <w:sz w:val="24"/>
                <w:szCs w:val="24"/>
              </w:rPr>
              <w:t>ассоциативные</w:t>
            </w:r>
          </w:p>
        </w:tc>
        <w:tc>
          <w:tcPr>
            <w:tcW w:w="112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связи</w:t>
            </w:r>
          </w:p>
        </w:tc>
        <w:tc>
          <w:tcPr>
            <w:tcW w:w="2680" w:type="dxa"/>
            <w:tcBorders>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рассуждения в устной и</w:t>
            </w:r>
          </w:p>
        </w:tc>
        <w:tc>
          <w:tcPr>
            <w:tcW w:w="1600" w:type="dxa"/>
            <w:vAlign w:val="bottom"/>
          </w:tcPr>
          <w:p w:rsidR="00176BA8" w:rsidRDefault="004627A5">
            <w:pPr>
              <w:spacing w:line="266" w:lineRule="exact"/>
              <w:ind w:left="100"/>
              <w:rPr>
                <w:sz w:val="20"/>
                <w:szCs w:val="20"/>
              </w:rPr>
            </w:pPr>
            <w:r>
              <w:rPr>
                <w:rFonts w:eastAsia="Times New Roman"/>
                <w:sz w:val="24"/>
                <w:szCs w:val="24"/>
              </w:rPr>
              <w:t>Участвовать в</w:t>
            </w:r>
          </w:p>
        </w:tc>
        <w:tc>
          <w:tcPr>
            <w:tcW w:w="88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К.Глюка.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920" w:type="dxa"/>
            <w:vAlign w:val="bottom"/>
          </w:tcPr>
          <w:p w:rsidR="00176BA8" w:rsidRDefault="004627A5">
            <w:pPr>
              <w:ind w:left="100"/>
              <w:rPr>
                <w:sz w:val="20"/>
                <w:szCs w:val="20"/>
              </w:rPr>
            </w:pPr>
            <w:r>
              <w:rPr>
                <w:rFonts w:eastAsia="Times New Roman"/>
                <w:sz w:val="24"/>
                <w:szCs w:val="24"/>
              </w:rPr>
              <w:t>между</w:t>
            </w:r>
          </w:p>
        </w:tc>
        <w:tc>
          <w:tcPr>
            <w:tcW w:w="1860" w:type="dxa"/>
            <w:gridSpan w:val="4"/>
            <w:tcBorders>
              <w:right w:val="single" w:sz="8" w:space="0" w:color="auto"/>
            </w:tcBorders>
            <w:vAlign w:val="bottom"/>
          </w:tcPr>
          <w:p w:rsidR="00176BA8" w:rsidRDefault="004627A5">
            <w:pPr>
              <w:jc w:val="right"/>
              <w:rPr>
                <w:sz w:val="20"/>
                <w:szCs w:val="20"/>
              </w:rPr>
            </w:pPr>
            <w:r>
              <w:rPr>
                <w:rFonts w:eastAsia="Times New Roman"/>
                <w:sz w:val="24"/>
                <w:szCs w:val="24"/>
              </w:rPr>
              <w:t>произведениями</w:t>
            </w:r>
          </w:p>
        </w:tc>
        <w:tc>
          <w:tcPr>
            <w:tcW w:w="2680" w:type="dxa"/>
            <w:tcBorders>
              <w:right w:val="single" w:sz="8" w:space="0" w:color="auto"/>
            </w:tcBorders>
            <w:vAlign w:val="bottom"/>
          </w:tcPr>
          <w:p w:rsidR="00176BA8" w:rsidRDefault="004627A5">
            <w:pPr>
              <w:spacing w:line="266" w:lineRule="exact"/>
              <w:ind w:left="80"/>
              <w:rPr>
                <w:sz w:val="20"/>
                <w:szCs w:val="20"/>
              </w:rPr>
            </w:pPr>
            <w:r>
              <w:rPr>
                <w:rFonts w:eastAsia="Times New Roman"/>
                <w:sz w:val="24"/>
                <w:szCs w:val="24"/>
              </w:rPr>
              <w:t>письменной форме;</w:t>
            </w:r>
          </w:p>
        </w:tc>
        <w:tc>
          <w:tcPr>
            <w:tcW w:w="1600" w:type="dxa"/>
            <w:vAlign w:val="bottom"/>
          </w:tcPr>
          <w:p w:rsidR="00176BA8" w:rsidRDefault="004627A5">
            <w:pPr>
              <w:spacing w:line="266" w:lineRule="exact"/>
              <w:ind w:left="100"/>
              <w:rPr>
                <w:sz w:val="20"/>
                <w:szCs w:val="20"/>
              </w:rPr>
            </w:pPr>
            <w:r>
              <w:rPr>
                <w:rFonts w:eastAsia="Times New Roman"/>
                <w:sz w:val="24"/>
                <w:szCs w:val="24"/>
              </w:rPr>
              <w:t>коллективной</w:t>
            </w:r>
          </w:p>
        </w:tc>
        <w:tc>
          <w:tcPr>
            <w:tcW w:w="88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музыкальных и</w:t>
            </w:r>
          </w:p>
        </w:tc>
        <w:tc>
          <w:tcPr>
            <w:tcW w:w="2520" w:type="dxa"/>
            <w:gridSpan w:val="4"/>
            <w:vAlign w:val="bottom"/>
          </w:tcPr>
          <w:p w:rsidR="00176BA8" w:rsidRDefault="004627A5">
            <w:pPr>
              <w:ind w:left="100"/>
              <w:rPr>
                <w:sz w:val="20"/>
                <w:szCs w:val="20"/>
              </w:rPr>
            </w:pPr>
            <w:r>
              <w:rPr>
                <w:rFonts w:eastAsia="Times New Roman"/>
                <w:w w:val="99"/>
                <w:sz w:val="24"/>
                <w:szCs w:val="24"/>
              </w:rPr>
              <w:t>разных видов искусств.</w:t>
            </w:r>
          </w:p>
        </w:tc>
        <w:tc>
          <w:tcPr>
            <w:tcW w:w="26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деятельности при</w:t>
            </w: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художественных</w:t>
            </w:r>
          </w:p>
        </w:tc>
        <w:tc>
          <w:tcPr>
            <w:tcW w:w="1340" w:type="dxa"/>
            <w:gridSpan w:val="2"/>
            <w:tcBorders>
              <w:bottom w:val="single" w:sz="8" w:space="0" w:color="auto"/>
            </w:tcBorders>
            <w:vAlign w:val="bottom"/>
          </w:tcPr>
          <w:p w:rsidR="00176BA8" w:rsidRDefault="004627A5">
            <w:pPr>
              <w:ind w:left="100"/>
              <w:rPr>
                <w:sz w:val="20"/>
                <w:szCs w:val="20"/>
              </w:rPr>
            </w:pPr>
            <w:r>
              <w:rPr>
                <w:rFonts w:eastAsia="Times New Roman"/>
                <w:sz w:val="24"/>
                <w:szCs w:val="24"/>
              </w:rPr>
              <w:t>-  Находить</w:t>
            </w:r>
          </w:p>
        </w:tc>
        <w:tc>
          <w:tcPr>
            <w:tcW w:w="1180" w:type="dxa"/>
            <w:gridSpan w:val="2"/>
            <w:tcBorders>
              <w:bottom w:val="single" w:sz="8" w:space="0" w:color="auto"/>
            </w:tcBorders>
            <w:vAlign w:val="bottom"/>
          </w:tcPr>
          <w:p w:rsidR="00176BA8" w:rsidRDefault="004627A5">
            <w:pPr>
              <w:ind w:left="160"/>
              <w:rPr>
                <w:sz w:val="20"/>
                <w:szCs w:val="20"/>
              </w:rPr>
            </w:pPr>
            <w:r>
              <w:rPr>
                <w:rFonts w:eastAsia="Times New Roman"/>
                <w:sz w:val="24"/>
                <w:szCs w:val="24"/>
              </w:rPr>
              <w:t>сходные</w:t>
            </w:r>
          </w:p>
        </w:tc>
        <w:tc>
          <w:tcPr>
            <w:tcW w:w="260" w:type="dxa"/>
            <w:tcBorders>
              <w:bottom w:val="single" w:sz="8" w:space="0" w:color="auto"/>
              <w:right w:val="single" w:sz="8" w:space="0" w:color="auto"/>
            </w:tcBorders>
            <w:vAlign w:val="bottom"/>
          </w:tcPr>
          <w:p w:rsidR="00176BA8" w:rsidRDefault="004627A5">
            <w:pPr>
              <w:jc w:val="right"/>
              <w:rPr>
                <w:sz w:val="20"/>
                <w:szCs w:val="20"/>
              </w:rPr>
            </w:pPr>
            <w:r>
              <w:rPr>
                <w:rFonts w:eastAsia="Times New Roman"/>
                <w:w w:val="93"/>
                <w:sz w:val="24"/>
                <w:szCs w:val="24"/>
              </w:rPr>
              <w:t>и</w:t>
            </w:r>
          </w:p>
        </w:tc>
        <w:tc>
          <w:tcPr>
            <w:tcW w:w="2680" w:type="dxa"/>
            <w:tcBorders>
              <w:bottom w:val="single" w:sz="8" w:space="0" w:color="auto"/>
              <w:right w:val="single" w:sz="8" w:space="0" w:color="auto"/>
            </w:tcBorders>
            <w:vAlign w:val="bottom"/>
          </w:tcPr>
          <w:p w:rsidR="00176BA8" w:rsidRDefault="00176BA8">
            <w:pPr>
              <w:rPr>
                <w:sz w:val="24"/>
                <w:szCs w:val="24"/>
              </w:rPr>
            </w:pPr>
          </w:p>
        </w:tc>
        <w:tc>
          <w:tcPr>
            <w:tcW w:w="1600" w:type="dxa"/>
            <w:tcBorders>
              <w:bottom w:val="single" w:sz="8" w:space="0" w:color="auto"/>
            </w:tcBorders>
            <w:vAlign w:val="bottom"/>
          </w:tcPr>
          <w:p w:rsidR="00176BA8" w:rsidRDefault="004627A5">
            <w:pPr>
              <w:spacing w:line="267" w:lineRule="exact"/>
              <w:ind w:left="100"/>
              <w:rPr>
                <w:sz w:val="20"/>
                <w:szCs w:val="20"/>
              </w:rPr>
            </w:pPr>
            <w:r>
              <w:rPr>
                <w:rFonts w:eastAsia="Times New Roman"/>
                <w:sz w:val="24"/>
                <w:szCs w:val="24"/>
              </w:rPr>
              <w:t>подготовке и</w:t>
            </w:r>
          </w:p>
        </w:tc>
        <w:tc>
          <w:tcPr>
            <w:tcW w:w="88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ectPr w:rsidR="00176BA8">
          <w:pgSz w:w="16840" w:h="11906" w:orient="landscape"/>
          <w:pgMar w:top="1257" w:right="1238" w:bottom="345" w:left="1240" w:header="0" w:footer="0" w:gutter="0"/>
          <w:cols w:space="720" w:equalWidth="0">
            <w:col w:w="14360"/>
          </w:cols>
        </w:sectPr>
      </w:pPr>
    </w:p>
    <w:tbl>
      <w:tblPr>
        <w:tblW w:w="0" w:type="auto"/>
        <w:tblInd w:w="110" w:type="dxa"/>
        <w:tblLayout w:type="fixed"/>
        <w:tblCellMar>
          <w:left w:w="0" w:type="dxa"/>
          <w:right w:w="0" w:type="dxa"/>
        </w:tblCellMar>
        <w:tblLook w:val="04A0" w:firstRow="1" w:lastRow="0" w:firstColumn="1" w:lastColumn="0" w:noHBand="0" w:noVBand="1"/>
      </w:tblPr>
      <w:tblGrid>
        <w:gridCol w:w="740"/>
        <w:gridCol w:w="1800"/>
        <w:gridCol w:w="760"/>
        <w:gridCol w:w="3120"/>
        <w:gridCol w:w="1060"/>
        <w:gridCol w:w="160"/>
        <w:gridCol w:w="500"/>
        <w:gridCol w:w="720"/>
        <w:gridCol w:w="340"/>
        <w:gridCol w:w="2680"/>
        <w:gridCol w:w="1560"/>
        <w:gridCol w:w="920"/>
      </w:tblGrid>
      <w:tr w:rsidR="00176BA8">
        <w:trPr>
          <w:trHeight w:val="276"/>
        </w:trPr>
        <w:tc>
          <w:tcPr>
            <w:tcW w:w="740" w:type="dxa"/>
            <w:tcBorders>
              <w:top w:val="single" w:sz="8" w:space="0" w:color="auto"/>
              <w:left w:val="single" w:sz="8" w:space="0" w:color="auto"/>
              <w:right w:val="single" w:sz="8" w:space="0" w:color="auto"/>
            </w:tcBorders>
            <w:vAlign w:val="bottom"/>
          </w:tcPr>
          <w:p w:rsidR="00176BA8" w:rsidRDefault="00176BA8">
            <w:pPr>
              <w:rPr>
                <w:sz w:val="23"/>
                <w:szCs w:val="23"/>
              </w:rPr>
            </w:pPr>
          </w:p>
        </w:tc>
        <w:tc>
          <w:tcPr>
            <w:tcW w:w="1800" w:type="dxa"/>
            <w:tcBorders>
              <w:top w:val="single" w:sz="8" w:space="0" w:color="auto"/>
              <w:right w:val="single" w:sz="8" w:space="0" w:color="auto"/>
            </w:tcBorders>
            <w:vAlign w:val="bottom"/>
          </w:tcPr>
          <w:p w:rsidR="00176BA8" w:rsidRDefault="00176BA8">
            <w:pPr>
              <w:rPr>
                <w:sz w:val="23"/>
                <w:szCs w:val="23"/>
              </w:rPr>
            </w:pPr>
          </w:p>
        </w:tc>
        <w:tc>
          <w:tcPr>
            <w:tcW w:w="760" w:type="dxa"/>
            <w:tcBorders>
              <w:top w:val="single" w:sz="8" w:space="0" w:color="auto"/>
              <w:right w:val="single" w:sz="8" w:space="0" w:color="auto"/>
            </w:tcBorders>
            <w:vAlign w:val="bottom"/>
          </w:tcPr>
          <w:p w:rsidR="00176BA8" w:rsidRDefault="00176BA8">
            <w:pPr>
              <w:rPr>
                <w:sz w:val="23"/>
                <w:szCs w:val="23"/>
              </w:rPr>
            </w:pPr>
          </w:p>
        </w:tc>
        <w:tc>
          <w:tcPr>
            <w:tcW w:w="3120" w:type="dxa"/>
            <w:tcBorders>
              <w:top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произведений. Устный</w:t>
            </w:r>
          </w:p>
        </w:tc>
        <w:tc>
          <w:tcPr>
            <w:tcW w:w="1220" w:type="dxa"/>
            <w:gridSpan w:val="2"/>
            <w:tcBorders>
              <w:top w:val="single" w:sz="8" w:space="0" w:color="auto"/>
            </w:tcBorders>
            <w:vAlign w:val="bottom"/>
          </w:tcPr>
          <w:p w:rsidR="00176BA8" w:rsidRDefault="004627A5">
            <w:pPr>
              <w:ind w:left="100"/>
              <w:rPr>
                <w:sz w:val="20"/>
                <w:szCs w:val="20"/>
              </w:rPr>
            </w:pPr>
            <w:r>
              <w:rPr>
                <w:rFonts w:eastAsia="Times New Roman"/>
                <w:sz w:val="24"/>
                <w:szCs w:val="24"/>
              </w:rPr>
              <w:t>различные</w:t>
            </w:r>
          </w:p>
        </w:tc>
        <w:tc>
          <w:tcPr>
            <w:tcW w:w="500" w:type="dxa"/>
            <w:tcBorders>
              <w:top w:val="single" w:sz="8" w:space="0" w:color="auto"/>
            </w:tcBorders>
            <w:vAlign w:val="bottom"/>
          </w:tcPr>
          <w:p w:rsidR="00176BA8" w:rsidRDefault="00176BA8">
            <w:pPr>
              <w:rPr>
                <w:sz w:val="23"/>
                <w:szCs w:val="23"/>
              </w:rPr>
            </w:pPr>
          </w:p>
        </w:tc>
        <w:tc>
          <w:tcPr>
            <w:tcW w:w="1060" w:type="dxa"/>
            <w:gridSpan w:val="2"/>
            <w:tcBorders>
              <w:top w:val="single" w:sz="8" w:space="0" w:color="auto"/>
              <w:right w:val="single" w:sz="8" w:space="0" w:color="auto"/>
            </w:tcBorders>
            <w:vAlign w:val="bottom"/>
          </w:tcPr>
          <w:p w:rsidR="00176BA8" w:rsidRDefault="004627A5">
            <w:pPr>
              <w:ind w:right="20"/>
              <w:jc w:val="right"/>
              <w:rPr>
                <w:sz w:val="20"/>
                <w:szCs w:val="20"/>
              </w:rPr>
            </w:pPr>
            <w:r>
              <w:rPr>
                <w:rFonts w:eastAsia="Times New Roman"/>
                <w:sz w:val="24"/>
                <w:szCs w:val="24"/>
              </w:rPr>
              <w:t>черт,</w:t>
            </w:r>
          </w:p>
        </w:tc>
        <w:tc>
          <w:tcPr>
            <w:tcW w:w="2680" w:type="dxa"/>
            <w:tcBorders>
              <w:top w:val="single" w:sz="8" w:space="0" w:color="auto"/>
              <w:right w:val="single" w:sz="8" w:space="0" w:color="auto"/>
            </w:tcBorders>
            <w:vAlign w:val="bottom"/>
          </w:tcPr>
          <w:p w:rsidR="00176BA8" w:rsidRDefault="00176BA8">
            <w:pPr>
              <w:rPr>
                <w:sz w:val="23"/>
                <w:szCs w:val="23"/>
              </w:rPr>
            </w:pPr>
          </w:p>
        </w:tc>
        <w:tc>
          <w:tcPr>
            <w:tcW w:w="1560" w:type="dxa"/>
            <w:tcBorders>
              <w:top w:val="single" w:sz="8" w:space="0" w:color="auto"/>
            </w:tcBorders>
            <w:vAlign w:val="bottom"/>
          </w:tcPr>
          <w:p w:rsidR="00176BA8" w:rsidRDefault="004627A5">
            <w:pPr>
              <w:ind w:left="100"/>
              <w:rPr>
                <w:sz w:val="20"/>
                <w:szCs w:val="20"/>
              </w:rPr>
            </w:pPr>
            <w:r>
              <w:rPr>
                <w:rFonts w:eastAsia="Times New Roman"/>
                <w:sz w:val="24"/>
                <w:szCs w:val="24"/>
              </w:rPr>
              <w:t>проведении</w:t>
            </w:r>
          </w:p>
        </w:tc>
        <w:tc>
          <w:tcPr>
            <w:tcW w:w="920" w:type="dxa"/>
            <w:tcBorders>
              <w:top w:val="single" w:sz="8" w:space="0" w:color="auto"/>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E23388">
            <w:pPr>
              <w:ind w:left="100"/>
              <w:rPr>
                <w:sz w:val="20"/>
                <w:szCs w:val="20"/>
              </w:rPr>
            </w:pPr>
            <w:r>
              <w:rPr>
                <w:rFonts w:eastAsia="Times New Roman"/>
                <w:sz w:val="24"/>
                <w:szCs w:val="24"/>
              </w:rPr>
              <w:t>К</w:t>
            </w:r>
            <w:r w:rsidR="004627A5">
              <w:rPr>
                <w:rFonts w:eastAsia="Times New Roman"/>
                <w:sz w:val="24"/>
                <w:szCs w:val="24"/>
              </w:rPr>
              <w:t>онтроль</w:t>
            </w:r>
          </w:p>
        </w:tc>
        <w:tc>
          <w:tcPr>
            <w:tcW w:w="1720" w:type="dxa"/>
            <w:gridSpan w:val="3"/>
            <w:vAlign w:val="bottom"/>
          </w:tcPr>
          <w:p w:rsidR="00176BA8" w:rsidRDefault="004627A5">
            <w:pPr>
              <w:ind w:left="100"/>
              <w:rPr>
                <w:sz w:val="20"/>
                <w:szCs w:val="20"/>
              </w:rPr>
            </w:pPr>
            <w:r>
              <w:rPr>
                <w:rFonts w:eastAsia="Times New Roman"/>
                <w:sz w:val="24"/>
                <w:szCs w:val="24"/>
              </w:rPr>
              <w:t>выразительные</w:t>
            </w: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ind w:left="100"/>
              <w:rPr>
                <w:sz w:val="20"/>
                <w:szCs w:val="20"/>
              </w:rPr>
            </w:pPr>
            <w:r>
              <w:rPr>
                <w:rFonts w:eastAsia="Times New Roman"/>
                <w:sz w:val="24"/>
                <w:szCs w:val="24"/>
              </w:rPr>
              <w:t>литературно-</w:t>
            </w:r>
          </w:p>
        </w:tc>
        <w:tc>
          <w:tcPr>
            <w:tcW w:w="920" w:type="dxa"/>
            <w:tcBorders>
              <w:right w:val="single" w:sz="8" w:space="0" w:color="auto"/>
            </w:tcBorders>
            <w:vAlign w:val="bottom"/>
          </w:tcPr>
          <w:p w:rsidR="00176BA8" w:rsidRDefault="00176BA8">
            <w:pPr>
              <w:rPr>
                <w:sz w:val="24"/>
                <w:szCs w:val="24"/>
              </w:rPr>
            </w:pP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32</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Рок-опера</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1060" w:type="dxa"/>
            <w:vAlign w:val="bottom"/>
          </w:tcPr>
          <w:p w:rsidR="00176BA8" w:rsidRDefault="004627A5">
            <w:pPr>
              <w:spacing w:line="256" w:lineRule="exact"/>
              <w:ind w:left="100"/>
              <w:rPr>
                <w:sz w:val="20"/>
                <w:szCs w:val="20"/>
              </w:rPr>
            </w:pPr>
            <w:r>
              <w:rPr>
                <w:rFonts w:eastAsia="Times New Roman"/>
                <w:w w:val="99"/>
                <w:sz w:val="24"/>
                <w:szCs w:val="24"/>
              </w:rPr>
              <w:t>средства,</w:t>
            </w:r>
          </w:p>
        </w:tc>
        <w:tc>
          <w:tcPr>
            <w:tcW w:w="1720" w:type="dxa"/>
            <w:gridSpan w:val="4"/>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воплощающие</w:t>
            </w:r>
          </w:p>
        </w:tc>
        <w:tc>
          <w:tcPr>
            <w:tcW w:w="2680" w:type="dxa"/>
            <w:tcBorders>
              <w:right w:val="single" w:sz="8" w:space="0" w:color="auto"/>
            </w:tcBorders>
            <w:vAlign w:val="bottom"/>
          </w:tcPr>
          <w:p w:rsidR="00176BA8" w:rsidRDefault="00176BA8">
            <w:pPr>
              <w:rPr>
                <w:sz w:val="23"/>
                <w:szCs w:val="23"/>
              </w:rPr>
            </w:pPr>
          </w:p>
        </w:tc>
        <w:tc>
          <w:tcPr>
            <w:tcW w:w="1560" w:type="dxa"/>
            <w:vAlign w:val="bottom"/>
          </w:tcPr>
          <w:p w:rsidR="00176BA8" w:rsidRDefault="004627A5">
            <w:pPr>
              <w:spacing w:line="256" w:lineRule="exact"/>
              <w:ind w:left="100"/>
              <w:rPr>
                <w:sz w:val="20"/>
                <w:szCs w:val="20"/>
              </w:rPr>
            </w:pPr>
            <w:r>
              <w:rPr>
                <w:rFonts w:eastAsia="Times New Roman"/>
                <w:sz w:val="24"/>
                <w:szCs w:val="24"/>
              </w:rPr>
              <w:t>музыкальных</w:t>
            </w:r>
          </w:p>
        </w:tc>
        <w:tc>
          <w:tcPr>
            <w:tcW w:w="920" w:type="dxa"/>
            <w:tcBorders>
              <w:right w:val="single" w:sz="8" w:space="0" w:color="auto"/>
            </w:tcBorders>
            <w:vAlign w:val="bottom"/>
          </w:tcPr>
          <w:p w:rsidR="00176BA8" w:rsidRDefault="00176BA8">
            <w:pPr>
              <w:rPr>
                <w:sz w:val="23"/>
                <w:szCs w:val="23"/>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«Орфей 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220" w:type="dxa"/>
            <w:gridSpan w:val="2"/>
            <w:vAlign w:val="bottom"/>
          </w:tcPr>
          <w:p w:rsidR="00176BA8" w:rsidRDefault="004627A5">
            <w:pPr>
              <w:spacing w:line="266" w:lineRule="exact"/>
              <w:ind w:left="100"/>
              <w:rPr>
                <w:sz w:val="20"/>
                <w:szCs w:val="20"/>
              </w:rPr>
            </w:pPr>
            <w:r>
              <w:rPr>
                <w:rFonts w:eastAsia="Times New Roman"/>
                <w:w w:val="97"/>
                <w:sz w:val="24"/>
                <w:szCs w:val="24"/>
              </w:rPr>
              <w:t>отношение</w:t>
            </w:r>
          </w:p>
        </w:tc>
        <w:tc>
          <w:tcPr>
            <w:tcW w:w="1220" w:type="dxa"/>
            <w:gridSpan w:val="2"/>
            <w:vAlign w:val="bottom"/>
          </w:tcPr>
          <w:p w:rsidR="00176BA8" w:rsidRDefault="004627A5">
            <w:pPr>
              <w:spacing w:line="266" w:lineRule="exact"/>
              <w:ind w:left="320"/>
              <w:rPr>
                <w:sz w:val="20"/>
                <w:szCs w:val="20"/>
              </w:rPr>
            </w:pPr>
            <w:r>
              <w:rPr>
                <w:rFonts w:eastAsia="Times New Roman"/>
                <w:sz w:val="24"/>
                <w:szCs w:val="24"/>
              </w:rPr>
              <w:t>творца</w:t>
            </w:r>
          </w:p>
        </w:tc>
        <w:tc>
          <w:tcPr>
            <w:tcW w:w="340" w:type="dxa"/>
            <w:tcBorders>
              <w:right w:val="single" w:sz="8" w:space="0" w:color="auto"/>
            </w:tcBorders>
            <w:vAlign w:val="bottom"/>
          </w:tcPr>
          <w:p w:rsidR="00176BA8" w:rsidRDefault="004627A5">
            <w:pPr>
              <w:spacing w:line="266" w:lineRule="exact"/>
              <w:ind w:right="20"/>
              <w:jc w:val="right"/>
              <w:rPr>
                <w:sz w:val="20"/>
                <w:szCs w:val="20"/>
              </w:rPr>
            </w:pPr>
            <w:r>
              <w:rPr>
                <w:rFonts w:eastAsia="Times New Roman"/>
                <w:sz w:val="24"/>
                <w:szCs w:val="24"/>
              </w:rPr>
              <w:t>к</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spacing w:line="266" w:lineRule="exact"/>
              <w:ind w:left="100"/>
              <w:rPr>
                <w:sz w:val="20"/>
                <w:szCs w:val="20"/>
              </w:rPr>
            </w:pPr>
            <w:r>
              <w:rPr>
                <w:rFonts w:eastAsia="Times New Roman"/>
                <w:sz w:val="24"/>
                <w:szCs w:val="24"/>
              </w:rPr>
              <w:t>композиций.</w:t>
            </w: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140"/>
              <w:rPr>
                <w:sz w:val="20"/>
                <w:szCs w:val="20"/>
              </w:rPr>
            </w:pPr>
            <w:r>
              <w:rPr>
                <w:rFonts w:eastAsia="Times New Roman"/>
                <w:sz w:val="24"/>
                <w:szCs w:val="24"/>
              </w:rPr>
              <w:t>Эвридика»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Рассматривание</w:t>
            </w:r>
          </w:p>
        </w:tc>
        <w:tc>
          <w:tcPr>
            <w:tcW w:w="1060" w:type="dxa"/>
            <w:vAlign w:val="bottom"/>
          </w:tcPr>
          <w:p w:rsidR="00176BA8" w:rsidRDefault="004627A5">
            <w:pPr>
              <w:spacing w:line="266" w:lineRule="exact"/>
              <w:ind w:left="100"/>
              <w:rPr>
                <w:sz w:val="20"/>
                <w:szCs w:val="20"/>
              </w:rPr>
            </w:pPr>
            <w:r>
              <w:rPr>
                <w:rFonts w:eastAsia="Times New Roman"/>
                <w:sz w:val="24"/>
                <w:szCs w:val="24"/>
              </w:rPr>
              <w:t>природе</w:t>
            </w: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А.Журбина.</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картин. Интонациионно-</w:t>
            </w:r>
          </w:p>
        </w:tc>
        <w:tc>
          <w:tcPr>
            <w:tcW w:w="1060" w:type="dxa"/>
            <w:vAlign w:val="bottom"/>
          </w:tcPr>
          <w:p w:rsidR="00176BA8" w:rsidRDefault="00176BA8">
            <w:pPr>
              <w:rPr>
                <w:sz w:val="24"/>
                <w:szCs w:val="24"/>
              </w:rPr>
            </w:pP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образный анализ</w:t>
            </w:r>
          </w:p>
        </w:tc>
        <w:tc>
          <w:tcPr>
            <w:tcW w:w="1060" w:type="dxa"/>
            <w:vAlign w:val="bottom"/>
          </w:tcPr>
          <w:p w:rsidR="00176BA8" w:rsidRDefault="00176BA8">
            <w:pPr>
              <w:rPr>
                <w:sz w:val="24"/>
                <w:szCs w:val="24"/>
              </w:rPr>
            </w:pP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музыкальных и</w:t>
            </w:r>
          </w:p>
        </w:tc>
        <w:tc>
          <w:tcPr>
            <w:tcW w:w="1060" w:type="dxa"/>
            <w:vAlign w:val="bottom"/>
          </w:tcPr>
          <w:p w:rsidR="00176BA8" w:rsidRDefault="00176BA8">
            <w:pPr>
              <w:rPr>
                <w:sz w:val="24"/>
                <w:szCs w:val="24"/>
              </w:rPr>
            </w:pP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художественных</w:t>
            </w:r>
          </w:p>
        </w:tc>
        <w:tc>
          <w:tcPr>
            <w:tcW w:w="1060" w:type="dxa"/>
            <w:vAlign w:val="bottom"/>
          </w:tcPr>
          <w:p w:rsidR="00176BA8" w:rsidRDefault="00176BA8">
            <w:pPr>
              <w:rPr>
                <w:sz w:val="24"/>
                <w:szCs w:val="24"/>
              </w:rPr>
            </w:pP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81"/>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4627A5">
            <w:pPr>
              <w:ind w:left="100"/>
              <w:rPr>
                <w:sz w:val="20"/>
                <w:szCs w:val="20"/>
              </w:rPr>
            </w:pPr>
            <w:r>
              <w:rPr>
                <w:rFonts w:eastAsia="Times New Roman"/>
                <w:sz w:val="24"/>
                <w:szCs w:val="24"/>
              </w:rPr>
              <w:t>произведений</w:t>
            </w:r>
          </w:p>
        </w:tc>
        <w:tc>
          <w:tcPr>
            <w:tcW w:w="1060" w:type="dxa"/>
            <w:tcBorders>
              <w:bottom w:val="single" w:sz="8" w:space="0" w:color="auto"/>
            </w:tcBorders>
            <w:vAlign w:val="bottom"/>
          </w:tcPr>
          <w:p w:rsidR="00176BA8" w:rsidRDefault="00176BA8">
            <w:pPr>
              <w:rPr>
                <w:sz w:val="24"/>
                <w:szCs w:val="24"/>
              </w:rPr>
            </w:pPr>
          </w:p>
        </w:tc>
        <w:tc>
          <w:tcPr>
            <w:tcW w:w="160" w:type="dxa"/>
            <w:tcBorders>
              <w:bottom w:val="single" w:sz="8" w:space="0" w:color="auto"/>
            </w:tcBorders>
            <w:vAlign w:val="bottom"/>
          </w:tcPr>
          <w:p w:rsidR="00176BA8" w:rsidRDefault="00176BA8">
            <w:pPr>
              <w:rPr>
                <w:sz w:val="24"/>
                <w:szCs w:val="24"/>
              </w:rPr>
            </w:pPr>
          </w:p>
        </w:tc>
        <w:tc>
          <w:tcPr>
            <w:tcW w:w="500" w:type="dxa"/>
            <w:tcBorders>
              <w:bottom w:val="single" w:sz="8" w:space="0" w:color="auto"/>
            </w:tcBorders>
            <w:vAlign w:val="bottom"/>
          </w:tcPr>
          <w:p w:rsidR="00176BA8" w:rsidRDefault="00176BA8">
            <w:pPr>
              <w:rPr>
                <w:sz w:val="24"/>
                <w:szCs w:val="24"/>
              </w:rPr>
            </w:pPr>
          </w:p>
        </w:tc>
        <w:tc>
          <w:tcPr>
            <w:tcW w:w="720" w:type="dxa"/>
            <w:tcBorders>
              <w:bottom w:val="single" w:sz="8" w:space="0" w:color="auto"/>
            </w:tcBorders>
            <w:vAlign w:val="bottom"/>
          </w:tcPr>
          <w:p w:rsidR="00176BA8" w:rsidRDefault="00176BA8">
            <w:pPr>
              <w:rPr>
                <w:sz w:val="24"/>
                <w:szCs w:val="24"/>
              </w:rPr>
            </w:pPr>
          </w:p>
        </w:tc>
        <w:tc>
          <w:tcPr>
            <w:tcW w:w="340" w:type="dxa"/>
            <w:tcBorders>
              <w:bottom w:val="single" w:sz="8" w:space="0" w:color="auto"/>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tcBorders>
              <w:bottom w:val="single" w:sz="8" w:space="0" w:color="auto"/>
            </w:tcBorders>
            <w:vAlign w:val="bottom"/>
          </w:tcPr>
          <w:p w:rsidR="00176BA8" w:rsidRDefault="00176BA8">
            <w:pPr>
              <w:rPr>
                <w:sz w:val="24"/>
                <w:szCs w:val="24"/>
              </w:rPr>
            </w:pPr>
          </w:p>
        </w:tc>
        <w:tc>
          <w:tcPr>
            <w:tcW w:w="920" w:type="dxa"/>
            <w:tcBorders>
              <w:bottom w:val="single" w:sz="8" w:space="0" w:color="auto"/>
              <w:right w:val="single" w:sz="8" w:space="0" w:color="auto"/>
            </w:tcBorders>
            <w:vAlign w:val="bottom"/>
          </w:tcPr>
          <w:p w:rsidR="00176BA8" w:rsidRDefault="00176BA8">
            <w:pPr>
              <w:rPr>
                <w:sz w:val="24"/>
                <w:szCs w:val="24"/>
              </w:rPr>
            </w:pPr>
          </w:p>
        </w:tc>
      </w:tr>
      <w:tr w:rsidR="00176BA8">
        <w:trPr>
          <w:trHeight w:val="261"/>
        </w:trPr>
        <w:tc>
          <w:tcPr>
            <w:tcW w:w="740" w:type="dxa"/>
            <w:tcBorders>
              <w:left w:val="single" w:sz="8" w:space="0" w:color="auto"/>
              <w:right w:val="single" w:sz="8" w:space="0" w:color="auto"/>
            </w:tcBorders>
            <w:vAlign w:val="bottom"/>
          </w:tcPr>
          <w:p w:rsidR="00176BA8" w:rsidRDefault="004627A5">
            <w:pPr>
              <w:spacing w:line="260" w:lineRule="exact"/>
              <w:ind w:right="260"/>
              <w:jc w:val="right"/>
              <w:rPr>
                <w:sz w:val="20"/>
                <w:szCs w:val="20"/>
              </w:rPr>
            </w:pPr>
            <w:r>
              <w:rPr>
                <w:rFonts w:eastAsia="Times New Roman"/>
                <w:sz w:val="24"/>
                <w:szCs w:val="24"/>
              </w:rPr>
              <w:t>33</w:t>
            </w:r>
          </w:p>
        </w:tc>
        <w:tc>
          <w:tcPr>
            <w:tcW w:w="1800" w:type="dxa"/>
            <w:tcBorders>
              <w:right w:val="single" w:sz="8" w:space="0" w:color="auto"/>
            </w:tcBorders>
            <w:vAlign w:val="bottom"/>
          </w:tcPr>
          <w:p w:rsidR="00176BA8" w:rsidRDefault="004627A5">
            <w:pPr>
              <w:spacing w:line="260" w:lineRule="exact"/>
              <w:ind w:left="80"/>
              <w:rPr>
                <w:sz w:val="20"/>
                <w:szCs w:val="20"/>
              </w:rPr>
            </w:pPr>
            <w:r>
              <w:rPr>
                <w:rFonts w:eastAsia="Times New Roman"/>
                <w:sz w:val="24"/>
                <w:szCs w:val="24"/>
              </w:rPr>
              <w:t>Образы</w:t>
            </w:r>
          </w:p>
        </w:tc>
        <w:tc>
          <w:tcPr>
            <w:tcW w:w="760" w:type="dxa"/>
            <w:tcBorders>
              <w:right w:val="single" w:sz="8" w:space="0" w:color="auto"/>
            </w:tcBorders>
            <w:vAlign w:val="bottom"/>
          </w:tcPr>
          <w:p w:rsidR="00176BA8" w:rsidRDefault="004627A5">
            <w:pPr>
              <w:spacing w:line="260"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0" w:lineRule="exact"/>
              <w:ind w:left="100"/>
              <w:rPr>
                <w:sz w:val="20"/>
                <w:szCs w:val="20"/>
              </w:rPr>
            </w:pPr>
            <w:r>
              <w:rPr>
                <w:rFonts w:eastAsia="Times New Roman"/>
                <w:sz w:val="24"/>
                <w:szCs w:val="24"/>
              </w:rPr>
              <w:t>Фронтальный опрос</w:t>
            </w:r>
          </w:p>
        </w:tc>
        <w:tc>
          <w:tcPr>
            <w:tcW w:w="1720" w:type="dxa"/>
            <w:gridSpan w:val="3"/>
            <w:vAlign w:val="bottom"/>
          </w:tcPr>
          <w:p w:rsidR="00176BA8" w:rsidRDefault="004627A5">
            <w:pPr>
              <w:spacing w:line="260" w:lineRule="exact"/>
              <w:ind w:left="100"/>
              <w:rPr>
                <w:sz w:val="20"/>
                <w:szCs w:val="20"/>
              </w:rPr>
            </w:pPr>
            <w:r>
              <w:rPr>
                <w:rFonts w:eastAsia="Times New Roman"/>
                <w:sz w:val="24"/>
                <w:szCs w:val="24"/>
              </w:rPr>
              <w:t>Уважительное</w:t>
            </w:r>
          </w:p>
        </w:tc>
        <w:tc>
          <w:tcPr>
            <w:tcW w:w="720" w:type="dxa"/>
            <w:vAlign w:val="bottom"/>
          </w:tcPr>
          <w:p w:rsidR="00176BA8" w:rsidRDefault="00176BA8"/>
        </w:tc>
        <w:tc>
          <w:tcPr>
            <w:tcW w:w="340" w:type="dxa"/>
            <w:tcBorders>
              <w:right w:val="single" w:sz="8" w:space="0" w:color="auto"/>
            </w:tcBorders>
            <w:vAlign w:val="bottom"/>
          </w:tcPr>
          <w:p w:rsidR="00176BA8" w:rsidRDefault="00176BA8"/>
        </w:tc>
        <w:tc>
          <w:tcPr>
            <w:tcW w:w="2680" w:type="dxa"/>
            <w:tcBorders>
              <w:right w:val="single" w:sz="8" w:space="0" w:color="auto"/>
            </w:tcBorders>
            <w:vAlign w:val="bottom"/>
          </w:tcPr>
          <w:p w:rsidR="00176BA8" w:rsidRDefault="00176BA8"/>
        </w:tc>
        <w:tc>
          <w:tcPr>
            <w:tcW w:w="1560" w:type="dxa"/>
            <w:vAlign w:val="bottom"/>
          </w:tcPr>
          <w:p w:rsidR="00176BA8" w:rsidRDefault="004627A5">
            <w:pPr>
              <w:spacing w:line="260" w:lineRule="exact"/>
              <w:ind w:left="100"/>
              <w:rPr>
                <w:sz w:val="20"/>
                <w:szCs w:val="20"/>
              </w:rPr>
            </w:pPr>
            <w:r>
              <w:rPr>
                <w:rFonts w:eastAsia="Times New Roman"/>
                <w:sz w:val="24"/>
                <w:szCs w:val="24"/>
              </w:rPr>
              <w:t>Передавать</w:t>
            </w:r>
          </w:p>
        </w:tc>
        <w:tc>
          <w:tcPr>
            <w:tcW w:w="920" w:type="dxa"/>
            <w:tcBorders>
              <w:right w:val="single" w:sz="8" w:space="0" w:color="auto"/>
            </w:tcBorders>
            <w:vAlign w:val="bottom"/>
          </w:tcPr>
          <w:p w:rsidR="00176BA8" w:rsidRDefault="004627A5">
            <w:pPr>
              <w:spacing w:line="260" w:lineRule="exact"/>
              <w:jc w:val="right"/>
              <w:rPr>
                <w:sz w:val="20"/>
                <w:szCs w:val="20"/>
              </w:rPr>
            </w:pPr>
            <w:r>
              <w:rPr>
                <w:rFonts w:eastAsia="Times New Roman"/>
                <w:sz w:val="24"/>
                <w:szCs w:val="24"/>
              </w:rPr>
              <w:t>в</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киномузыки.</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220" w:type="dxa"/>
            <w:gridSpan w:val="2"/>
            <w:vAlign w:val="bottom"/>
          </w:tcPr>
          <w:p w:rsidR="00176BA8" w:rsidRDefault="004627A5">
            <w:pPr>
              <w:ind w:left="100"/>
              <w:rPr>
                <w:sz w:val="20"/>
                <w:szCs w:val="20"/>
              </w:rPr>
            </w:pPr>
            <w:r>
              <w:rPr>
                <w:rFonts w:eastAsia="Times New Roman"/>
                <w:w w:val="97"/>
                <w:sz w:val="24"/>
                <w:szCs w:val="24"/>
              </w:rPr>
              <w:t>отношение</w:t>
            </w:r>
          </w:p>
        </w:tc>
        <w:tc>
          <w:tcPr>
            <w:tcW w:w="500" w:type="dxa"/>
            <w:vAlign w:val="bottom"/>
          </w:tcPr>
          <w:p w:rsidR="00176BA8" w:rsidRDefault="004627A5">
            <w:pPr>
              <w:ind w:left="340"/>
              <w:rPr>
                <w:sz w:val="20"/>
                <w:szCs w:val="20"/>
              </w:rPr>
            </w:pPr>
            <w:r>
              <w:rPr>
                <w:rFonts w:eastAsia="Times New Roman"/>
                <w:sz w:val="24"/>
                <w:szCs w:val="24"/>
              </w:rPr>
              <w:t>к</w:t>
            </w:r>
          </w:p>
        </w:tc>
        <w:tc>
          <w:tcPr>
            <w:tcW w:w="10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иному</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ind w:left="100"/>
              <w:rPr>
                <w:sz w:val="20"/>
                <w:szCs w:val="20"/>
              </w:rPr>
            </w:pPr>
            <w:r>
              <w:rPr>
                <w:rFonts w:eastAsia="Times New Roman"/>
                <w:sz w:val="24"/>
                <w:szCs w:val="24"/>
              </w:rPr>
              <w:t>собственном</w:t>
            </w: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060" w:type="dxa"/>
            <w:vAlign w:val="bottom"/>
          </w:tcPr>
          <w:p w:rsidR="00176BA8" w:rsidRDefault="004627A5">
            <w:pPr>
              <w:ind w:left="100"/>
              <w:rPr>
                <w:sz w:val="20"/>
                <w:szCs w:val="20"/>
              </w:rPr>
            </w:pPr>
            <w:r>
              <w:rPr>
                <w:rFonts w:eastAsia="Times New Roman"/>
                <w:sz w:val="24"/>
                <w:szCs w:val="24"/>
              </w:rPr>
              <w:t>мнению,</w:t>
            </w:r>
          </w:p>
        </w:tc>
        <w:tc>
          <w:tcPr>
            <w:tcW w:w="160" w:type="dxa"/>
            <w:vAlign w:val="bottom"/>
          </w:tcPr>
          <w:p w:rsidR="00176BA8" w:rsidRDefault="00176BA8">
            <w:pPr>
              <w:rPr>
                <w:sz w:val="24"/>
                <w:szCs w:val="24"/>
              </w:rPr>
            </w:pPr>
          </w:p>
        </w:tc>
        <w:tc>
          <w:tcPr>
            <w:tcW w:w="1220" w:type="dxa"/>
            <w:gridSpan w:val="2"/>
            <w:vAlign w:val="bottom"/>
          </w:tcPr>
          <w:p w:rsidR="00176BA8" w:rsidRDefault="004627A5">
            <w:pPr>
              <w:ind w:left="120"/>
              <w:rPr>
                <w:sz w:val="20"/>
                <w:szCs w:val="20"/>
              </w:rPr>
            </w:pPr>
            <w:r>
              <w:rPr>
                <w:rFonts w:eastAsia="Times New Roman"/>
                <w:sz w:val="24"/>
                <w:szCs w:val="24"/>
              </w:rPr>
              <w:t>истории</w:t>
            </w:r>
          </w:p>
        </w:tc>
        <w:tc>
          <w:tcPr>
            <w:tcW w:w="34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ind w:left="100"/>
              <w:rPr>
                <w:sz w:val="20"/>
                <w:szCs w:val="20"/>
              </w:rPr>
            </w:pPr>
            <w:r>
              <w:rPr>
                <w:rFonts w:eastAsia="Times New Roman"/>
                <w:sz w:val="24"/>
                <w:szCs w:val="24"/>
              </w:rPr>
              <w:t>исполнении</w:t>
            </w:r>
          </w:p>
        </w:tc>
        <w:tc>
          <w:tcPr>
            <w:tcW w:w="920" w:type="dxa"/>
            <w:tcBorders>
              <w:right w:val="single" w:sz="8" w:space="0" w:color="auto"/>
            </w:tcBorders>
            <w:vAlign w:val="bottom"/>
          </w:tcPr>
          <w:p w:rsidR="00176BA8" w:rsidRDefault="004627A5">
            <w:pPr>
              <w:jc w:val="right"/>
              <w:rPr>
                <w:sz w:val="20"/>
                <w:szCs w:val="20"/>
              </w:rPr>
            </w:pPr>
            <w:r>
              <w:rPr>
                <w:rFonts w:eastAsia="Times New Roman"/>
                <w:sz w:val="24"/>
                <w:szCs w:val="24"/>
              </w:rPr>
              <w:t>(пении,</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1060" w:type="dxa"/>
            <w:vAlign w:val="bottom"/>
          </w:tcPr>
          <w:p w:rsidR="00176BA8" w:rsidRDefault="004627A5">
            <w:pPr>
              <w:ind w:left="100"/>
              <w:rPr>
                <w:sz w:val="20"/>
                <w:szCs w:val="20"/>
              </w:rPr>
            </w:pPr>
            <w:r>
              <w:rPr>
                <w:rFonts w:eastAsia="Times New Roman"/>
                <w:sz w:val="24"/>
                <w:szCs w:val="24"/>
              </w:rPr>
              <w:t>культуре</w:t>
            </w: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1060" w:type="dxa"/>
            <w:gridSpan w:val="2"/>
            <w:tcBorders>
              <w:right w:val="single" w:sz="8" w:space="0" w:color="auto"/>
            </w:tcBorders>
            <w:vAlign w:val="bottom"/>
          </w:tcPr>
          <w:p w:rsidR="00176BA8" w:rsidRDefault="004627A5">
            <w:pPr>
              <w:ind w:right="20"/>
              <w:jc w:val="right"/>
              <w:rPr>
                <w:sz w:val="20"/>
                <w:szCs w:val="20"/>
              </w:rPr>
            </w:pPr>
            <w:r>
              <w:rPr>
                <w:rFonts w:eastAsia="Times New Roman"/>
                <w:sz w:val="24"/>
                <w:szCs w:val="24"/>
              </w:rPr>
              <w:t>других</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ind w:left="100"/>
              <w:rPr>
                <w:sz w:val="20"/>
                <w:szCs w:val="20"/>
              </w:rPr>
            </w:pPr>
            <w:r>
              <w:rPr>
                <w:rFonts w:eastAsia="Times New Roman"/>
                <w:sz w:val="24"/>
                <w:szCs w:val="24"/>
              </w:rPr>
              <w:t>музыкально-</w:t>
            </w: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1060" w:type="dxa"/>
            <w:vAlign w:val="bottom"/>
          </w:tcPr>
          <w:p w:rsidR="00176BA8" w:rsidRDefault="004627A5">
            <w:pPr>
              <w:ind w:left="100"/>
              <w:rPr>
                <w:sz w:val="20"/>
                <w:szCs w:val="20"/>
              </w:rPr>
            </w:pPr>
            <w:r>
              <w:rPr>
                <w:rFonts w:eastAsia="Times New Roman"/>
                <w:sz w:val="24"/>
                <w:szCs w:val="24"/>
              </w:rPr>
              <w:t>народов;</w:t>
            </w:r>
          </w:p>
        </w:tc>
        <w:tc>
          <w:tcPr>
            <w:tcW w:w="1380" w:type="dxa"/>
            <w:gridSpan w:val="3"/>
            <w:vAlign w:val="bottom"/>
          </w:tcPr>
          <w:p w:rsidR="00176BA8" w:rsidRDefault="004627A5">
            <w:pPr>
              <w:ind w:left="140"/>
              <w:rPr>
                <w:sz w:val="20"/>
                <w:szCs w:val="20"/>
              </w:rPr>
            </w:pPr>
            <w:r>
              <w:rPr>
                <w:rFonts w:eastAsia="Times New Roman"/>
                <w:sz w:val="24"/>
                <w:szCs w:val="24"/>
              </w:rPr>
              <w:t>готовность</w:t>
            </w:r>
          </w:p>
        </w:tc>
        <w:tc>
          <w:tcPr>
            <w:tcW w:w="340" w:type="dxa"/>
            <w:tcBorders>
              <w:right w:val="single" w:sz="8" w:space="0" w:color="auto"/>
            </w:tcBorders>
            <w:vAlign w:val="bottom"/>
          </w:tcPr>
          <w:p w:rsidR="00176BA8" w:rsidRDefault="004627A5">
            <w:pPr>
              <w:jc w:val="right"/>
              <w:rPr>
                <w:sz w:val="20"/>
                <w:szCs w:val="20"/>
              </w:rPr>
            </w:pPr>
            <w:r>
              <w:rPr>
                <w:rFonts w:eastAsia="Times New Roman"/>
                <w:sz w:val="24"/>
                <w:szCs w:val="24"/>
              </w:rPr>
              <w:t>и</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4627A5">
            <w:pPr>
              <w:ind w:left="100"/>
              <w:rPr>
                <w:sz w:val="20"/>
                <w:szCs w:val="20"/>
              </w:rPr>
            </w:pPr>
            <w:r>
              <w:rPr>
                <w:rFonts w:eastAsia="Times New Roman"/>
                <w:sz w:val="24"/>
                <w:szCs w:val="24"/>
              </w:rPr>
              <w:t>пластическом</w:t>
            </w: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720" w:type="dxa"/>
            <w:gridSpan w:val="3"/>
            <w:vAlign w:val="bottom"/>
          </w:tcPr>
          <w:p w:rsidR="00176BA8" w:rsidRDefault="004627A5">
            <w:pPr>
              <w:ind w:left="100"/>
              <w:rPr>
                <w:sz w:val="20"/>
                <w:szCs w:val="20"/>
              </w:rPr>
            </w:pPr>
            <w:r>
              <w:rPr>
                <w:rFonts w:eastAsia="Times New Roman"/>
                <w:sz w:val="24"/>
                <w:szCs w:val="24"/>
              </w:rPr>
              <w:t>способность</w:t>
            </w:r>
          </w:p>
        </w:tc>
        <w:tc>
          <w:tcPr>
            <w:tcW w:w="1060" w:type="dxa"/>
            <w:gridSpan w:val="2"/>
            <w:tcBorders>
              <w:right w:val="single" w:sz="8" w:space="0" w:color="auto"/>
            </w:tcBorders>
            <w:vAlign w:val="bottom"/>
          </w:tcPr>
          <w:p w:rsidR="00176BA8" w:rsidRDefault="004627A5">
            <w:pPr>
              <w:jc w:val="right"/>
              <w:rPr>
                <w:sz w:val="20"/>
                <w:szCs w:val="20"/>
              </w:rPr>
            </w:pPr>
            <w:r>
              <w:rPr>
                <w:rFonts w:eastAsia="Times New Roman"/>
                <w:sz w:val="24"/>
                <w:szCs w:val="24"/>
              </w:rPr>
              <w:t>вести</w:t>
            </w:r>
          </w:p>
        </w:tc>
        <w:tc>
          <w:tcPr>
            <w:tcW w:w="2680" w:type="dxa"/>
            <w:tcBorders>
              <w:right w:val="single" w:sz="8" w:space="0" w:color="auto"/>
            </w:tcBorders>
            <w:vAlign w:val="bottom"/>
          </w:tcPr>
          <w:p w:rsidR="00176BA8" w:rsidRDefault="00176BA8">
            <w:pPr>
              <w:rPr>
                <w:sz w:val="24"/>
                <w:szCs w:val="24"/>
              </w:rPr>
            </w:pPr>
          </w:p>
        </w:tc>
        <w:tc>
          <w:tcPr>
            <w:tcW w:w="2480" w:type="dxa"/>
            <w:gridSpan w:val="2"/>
            <w:tcBorders>
              <w:right w:val="single" w:sz="8" w:space="0" w:color="auto"/>
            </w:tcBorders>
            <w:vAlign w:val="bottom"/>
          </w:tcPr>
          <w:p w:rsidR="00176BA8" w:rsidRDefault="004627A5">
            <w:pPr>
              <w:ind w:left="100"/>
              <w:rPr>
                <w:sz w:val="20"/>
                <w:szCs w:val="20"/>
              </w:rPr>
            </w:pPr>
            <w:r>
              <w:rPr>
                <w:rFonts w:eastAsia="Times New Roman"/>
                <w:sz w:val="24"/>
                <w:szCs w:val="24"/>
              </w:rPr>
              <w:t>движении) различные</w:t>
            </w:r>
          </w:p>
        </w:tc>
      </w:tr>
      <w:tr w:rsidR="00176BA8">
        <w:trPr>
          <w:trHeight w:val="266"/>
        </w:trPr>
        <w:tc>
          <w:tcPr>
            <w:tcW w:w="740" w:type="dxa"/>
            <w:tcBorders>
              <w:left w:val="single" w:sz="8" w:space="0" w:color="auto"/>
              <w:right w:val="single" w:sz="8" w:space="0" w:color="auto"/>
            </w:tcBorders>
            <w:vAlign w:val="bottom"/>
          </w:tcPr>
          <w:p w:rsidR="00176BA8" w:rsidRDefault="004627A5">
            <w:pPr>
              <w:spacing w:line="265" w:lineRule="exact"/>
              <w:ind w:right="260"/>
              <w:jc w:val="right"/>
              <w:rPr>
                <w:sz w:val="20"/>
                <w:szCs w:val="20"/>
              </w:rPr>
            </w:pPr>
            <w:r>
              <w:rPr>
                <w:rFonts w:eastAsia="Times New Roman"/>
                <w:sz w:val="24"/>
                <w:szCs w:val="24"/>
              </w:rPr>
              <w:t>34</w:t>
            </w:r>
          </w:p>
        </w:tc>
        <w:tc>
          <w:tcPr>
            <w:tcW w:w="1800" w:type="dxa"/>
            <w:tcBorders>
              <w:right w:val="single" w:sz="8" w:space="0" w:color="auto"/>
            </w:tcBorders>
            <w:vAlign w:val="bottom"/>
          </w:tcPr>
          <w:p w:rsidR="00176BA8" w:rsidRDefault="004627A5">
            <w:pPr>
              <w:spacing w:line="265" w:lineRule="exact"/>
              <w:ind w:left="80"/>
              <w:rPr>
                <w:sz w:val="20"/>
                <w:szCs w:val="20"/>
              </w:rPr>
            </w:pPr>
            <w:r>
              <w:rPr>
                <w:rFonts w:eastAsia="Times New Roman"/>
                <w:sz w:val="24"/>
                <w:szCs w:val="24"/>
              </w:rPr>
              <w:t>Музыка в</w:t>
            </w:r>
          </w:p>
        </w:tc>
        <w:tc>
          <w:tcPr>
            <w:tcW w:w="760" w:type="dxa"/>
            <w:tcBorders>
              <w:right w:val="single" w:sz="8" w:space="0" w:color="auto"/>
            </w:tcBorders>
            <w:vAlign w:val="bottom"/>
          </w:tcPr>
          <w:p w:rsidR="00176BA8" w:rsidRDefault="004627A5">
            <w:pPr>
              <w:spacing w:line="265"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65" w:lineRule="exact"/>
              <w:ind w:left="100"/>
              <w:rPr>
                <w:sz w:val="20"/>
                <w:szCs w:val="20"/>
              </w:rPr>
            </w:pPr>
            <w:r>
              <w:rPr>
                <w:rFonts w:eastAsia="Times New Roman"/>
                <w:sz w:val="24"/>
                <w:szCs w:val="24"/>
              </w:rPr>
              <w:t>Фронтальный опрос</w:t>
            </w:r>
          </w:p>
        </w:tc>
        <w:tc>
          <w:tcPr>
            <w:tcW w:w="1060" w:type="dxa"/>
            <w:vAlign w:val="bottom"/>
          </w:tcPr>
          <w:p w:rsidR="00176BA8" w:rsidRDefault="004627A5">
            <w:pPr>
              <w:spacing w:line="256" w:lineRule="exact"/>
              <w:ind w:left="100"/>
              <w:rPr>
                <w:sz w:val="20"/>
                <w:szCs w:val="20"/>
              </w:rPr>
            </w:pPr>
            <w:r>
              <w:rPr>
                <w:rFonts w:eastAsia="Times New Roman"/>
                <w:sz w:val="24"/>
                <w:szCs w:val="24"/>
              </w:rPr>
              <w:t>диалог</w:t>
            </w:r>
          </w:p>
        </w:tc>
        <w:tc>
          <w:tcPr>
            <w:tcW w:w="160" w:type="dxa"/>
            <w:vAlign w:val="bottom"/>
          </w:tcPr>
          <w:p w:rsidR="00176BA8" w:rsidRDefault="00176BA8">
            <w:pPr>
              <w:rPr>
                <w:sz w:val="23"/>
                <w:szCs w:val="23"/>
              </w:rPr>
            </w:pPr>
          </w:p>
        </w:tc>
        <w:tc>
          <w:tcPr>
            <w:tcW w:w="500" w:type="dxa"/>
            <w:vAlign w:val="bottom"/>
          </w:tcPr>
          <w:p w:rsidR="00176BA8" w:rsidRDefault="004627A5">
            <w:pPr>
              <w:spacing w:line="256" w:lineRule="exact"/>
              <w:ind w:left="20"/>
              <w:rPr>
                <w:sz w:val="20"/>
                <w:szCs w:val="20"/>
              </w:rPr>
            </w:pPr>
            <w:r>
              <w:rPr>
                <w:rFonts w:eastAsia="Times New Roman"/>
                <w:sz w:val="24"/>
                <w:szCs w:val="24"/>
              </w:rPr>
              <w:t>с</w:t>
            </w:r>
          </w:p>
        </w:tc>
        <w:tc>
          <w:tcPr>
            <w:tcW w:w="1060" w:type="dxa"/>
            <w:gridSpan w:val="2"/>
            <w:tcBorders>
              <w:right w:val="single" w:sz="8" w:space="0" w:color="auto"/>
            </w:tcBorders>
            <w:vAlign w:val="bottom"/>
          </w:tcPr>
          <w:p w:rsidR="00176BA8" w:rsidRDefault="004627A5">
            <w:pPr>
              <w:spacing w:line="256" w:lineRule="exact"/>
              <w:jc w:val="right"/>
              <w:rPr>
                <w:sz w:val="20"/>
                <w:szCs w:val="20"/>
              </w:rPr>
            </w:pPr>
            <w:r>
              <w:rPr>
                <w:rFonts w:eastAsia="Times New Roman"/>
                <w:sz w:val="24"/>
                <w:szCs w:val="24"/>
              </w:rPr>
              <w:t>другими</w:t>
            </w:r>
          </w:p>
        </w:tc>
        <w:tc>
          <w:tcPr>
            <w:tcW w:w="2680" w:type="dxa"/>
            <w:tcBorders>
              <w:right w:val="single" w:sz="8" w:space="0" w:color="auto"/>
            </w:tcBorders>
            <w:vAlign w:val="bottom"/>
          </w:tcPr>
          <w:p w:rsidR="00176BA8" w:rsidRDefault="00176BA8">
            <w:pPr>
              <w:rPr>
                <w:sz w:val="23"/>
                <w:szCs w:val="23"/>
              </w:rPr>
            </w:pPr>
          </w:p>
        </w:tc>
        <w:tc>
          <w:tcPr>
            <w:tcW w:w="2480" w:type="dxa"/>
            <w:gridSpan w:val="2"/>
            <w:tcBorders>
              <w:right w:val="single" w:sz="8" w:space="0" w:color="auto"/>
            </w:tcBorders>
            <w:vAlign w:val="bottom"/>
          </w:tcPr>
          <w:p w:rsidR="00176BA8" w:rsidRDefault="004627A5">
            <w:pPr>
              <w:spacing w:line="256" w:lineRule="exact"/>
              <w:ind w:left="100"/>
              <w:rPr>
                <w:sz w:val="20"/>
                <w:szCs w:val="20"/>
              </w:rPr>
            </w:pPr>
            <w:r>
              <w:rPr>
                <w:rFonts w:eastAsia="Times New Roman"/>
                <w:sz w:val="24"/>
                <w:szCs w:val="24"/>
              </w:rPr>
              <w:t>музыкальные образы;</w:t>
            </w: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отечественном</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060" w:type="dxa"/>
            <w:vAlign w:val="bottom"/>
          </w:tcPr>
          <w:p w:rsidR="00176BA8" w:rsidRDefault="004627A5">
            <w:pPr>
              <w:spacing w:line="267" w:lineRule="exact"/>
              <w:ind w:left="100"/>
              <w:rPr>
                <w:sz w:val="20"/>
                <w:szCs w:val="20"/>
              </w:rPr>
            </w:pPr>
            <w:r>
              <w:rPr>
                <w:rFonts w:eastAsia="Times New Roman"/>
                <w:sz w:val="24"/>
                <w:szCs w:val="24"/>
              </w:rPr>
              <w:t>людьми</w:t>
            </w:r>
          </w:p>
        </w:tc>
        <w:tc>
          <w:tcPr>
            <w:tcW w:w="160" w:type="dxa"/>
            <w:vAlign w:val="bottom"/>
          </w:tcPr>
          <w:p w:rsidR="00176BA8" w:rsidRDefault="004627A5">
            <w:pPr>
              <w:spacing w:line="267" w:lineRule="exact"/>
              <w:ind w:left="20"/>
              <w:rPr>
                <w:sz w:val="20"/>
                <w:szCs w:val="20"/>
              </w:rPr>
            </w:pPr>
            <w:r>
              <w:rPr>
                <w:rFonts w:eastAsia="Times New Roman"/>
                <w:w w:val="93"/>
                <w:sz w:val="24"/>
                <w:szCs w:val="24"/>
              </w:rPr>
              <w:t>и</w:t>
            </w:r>
          </w:p>
        </w:tc>
        <w:tc>
          <w:tcPr>
            <w:tcW w:w="1220" w:type="dxa"/>
            <w:gridSpan w:val="2"/>
            <w:vAlign w:val="bottom"/>
          </w:tcPr>
          <w:p w:rsidR="00176BA8" w:rsidRDefault="004627A5">
            <w:pPr>
              <w:spacing w:line="267" w:lineRule="exact"/>
              <w:ind w:left="160"/>
              <w:rPr>
                <w:sz w:val="20"/>
                <w:szCs w:val="20"/>
              </w:rPr>
            </w:pPr>
            <w:r>
              <w:rPr>
                <w:rFonts w:eastAsia="Times New Roman"/>
                <w:sz w:val="24"/>
                <w:szCs w:val="24"/>
              </w:rPr>
              <w:t>достигать</w:t>
            </w:r>
          </w:p>
        </w:tc>
        <w:tc>
          <w:tcPr>
            <w:tcW w:w="340" w:type="dxa"/>
            <w:tcBorders>
              <w:right w:val="single" w:sz="8" w:space="0" w:color="auto"/>
            </w:tcBorders>
            <w:vAlign w:val="bottom"/>
          </w:tcPr>
          <w:p w:rsidR="00176BA8" w:rsidRDefault="004627A5">
            <w:pPr>
              <w:spacing w:line="267" w:lineRule="exact"/>
              <w:ind w:right="20"/>
              <w:jc w:val="right"/>
              <w:rPr>
                <w:sz w:val="20"/>
                <w:szCs w:val="20"/>
              </w:rPr>
            </w:pPr>
            <w:r>
              <w:rPr>
                <w:rFonts w:eastAsia="Times New Roman"/>
                <w:sz w:val="24"/>
                <w:szCs w:val="24"/>
              </w:rPr>
              <w:t>в</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кино.</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2780" w:type="dxa"/>
            <w:gridSpan w:val="5"/>
            <w:tcBorders>
              <w:right w:val="single" w:sz="8" w:space="0" w:color="auto"/>
            </w:tcBorders>
            <w:vAlign w:val="bottom"/>
          </w:tcPr>
          <w:p w:rsidR="00176BA8" w:rsidRDefault="004627A5">
            <w:pPr>
              <w:spacing w:line="266" w:lineRule="exact"/>
              <w:ind w:left="100"/>
              <w:rPr>
                <w:sz w:val="20"/>
                <w:szCs w:val="20"/>
              </w:rPr>
            </w:pPr>
            <w:r>
              <w:rPr>
                <w:rFonts w:eastAsia="Times New Roman"/>
                <w:sz w:val="24"/>
                <w:szCs w:val="24"/>
              </w:rPr>
              <w:t>нем   взаимопонимания;</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1220" w:type="dxa"/>
            <w:gridSpan w:val="2"/>
            <w:vAlign w:val="bottom"/>
          </w:tcPr>
          <w:p w:rsidR="00176BA8" w:rsidRDefault="004627A5">
            <w:pPr>
              <w:spacing w:line="266" w:lineRule="exact"/>
              <w:ind w:left="100"/>
              <w:rPr>
                <w:sz w:val="20"/>
                <w:szCs w:val="20"/>
              </w:rPr>
            </w:pPr>
            <w:r>
              <w:rPr>
                <w:rFonts w:eastAsia="Times New Roman"/>
                <w:sz w:val="24"/>
                <w:szCs w:val="24"/>
              </w:rPr>
              <w:t>этические</w:t>
            </w:r>
          </w:p>
        </w:tc>
        <w:tc>
          <w:tcPr>
            <w:tcW w:w="500" w:type="dxa"/>
            <w:vAlign w:val="bottom"/>
          </w:tcPr>
          <w:p w:rsidR="00176BA8" w:rsidRDefault="00176BA8">
            <w:pPr>
              <w:rPr>
                <w:sz w:val="24"/>
                <w:szCs w:val="24"/>
              </w:rPr>
            </w:pPr>
          </w:p>
        </w:tc>
        <w:tc>
          <w:tcPr>
            <w:tcW w:w="1060" w:type="dxa"/>
            <w:gridSpan w:val="2"/>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чувства</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2440" w:type="dxa"/>
            <w:gridSpan w:val="4"/>
            <w:vAlign w:val="bottom"/>
          </w:tcPr>
          <w:p w:rsidR="00176BA8" w:rsidRDefault="004627A5">
            <w:pPr>
              <w:spacing w:line="266" w:lineRule="exact"/>
              <w:ind w:left="100"/>
              <w:rPr>
                <w:sz w:val="20"/>
                <w:szCs w:val="20"/>
              </w:rPr>
            </w:pPr>
            <w:r>
              <w:rPr>
                <w:rFonts w:eastAsia="Times New Roman"/>
                <w:sz w:val="24"/>
                <w:szCs w:val="24"/>
              </w:rPr>
              <w:t>доброжелательности</w:t>
            </w:r>
          </w:p>
        </w:tc>
        <w:tc>
          <w:tcPr>
            <w:tcW w:w="340" w:type="dxa"/>
            <w:tcBorders>
              <w:right w:val="single" w:sz="8" w:space="0" w:color="auto"/>
            </w:tcBorders>
            <w:vAlign w:val="bottom"/>
          </w:tcPr>
          <w:p w:rsidR="00176BA8" w:rsidRDefault="004627A5">
            <w:pPr>
              <w:spacing w:line="266" w:lineRule="exact"/>
              <w:jc w:val="right"/>
              <w:rPr>
                <w:sz w:val="20"/>
                <w:szCs w:val="20"/>
              </w:rPr>
            </w:pPr>
            <w:r>
              <w:rPr>
                <w:rFonts w:eastAsia="Times New Roman"/>
                <w:sz w:val="24"/>
                <w:szCs w:val="24"/>
              </w:rPr>
              <w:t>и</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Хоровое пение</w:t>
            </w:r>
          </w:p>
        </w:tc>
        <w:tc>
          <w:tcPr>
            <w:tcW w:w="1720" w:type="dxa"/>
            <w:gridSpan w:val="3"/>
            <w:vAlign w:val="bottom"/>
          </w:tcPr>
          <w:p w:rsidR="00176BA8" w:rsidRDefault="004627A5">
            <w:pPr>
              <w:spacing w:line="266" w:lineRule="exact"/>
              <w:ind w:left="100"/>
              <w:rPr>
                <w:sz w:val="20"/>
                <w:szCs w:val="20"/>
              </w:rPr>
            </w:pPr>
            <w:r>
              <w:rPr>
                <w:rFonts w:eastAsia="Times New Roman"/>
                <w:sz w:val="24"/>
                <w:szCs w:val="24"/>
              </w:rPr>
              <w:t>эмоционально-</w:t>
            </w: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bottom w:val="single" w:sz="8" w:space="0" w:color="auto"/>
              <w:right w:val="single" w:sz="8" w:space="0" w:color="auto"/>
            </w:tcBorders>
            <w:vAlign w:val="bottom"/>
          </w:tcPr>
          <w:p w:rsidR="00176BA8" w:rsidRDefault="00176BA8">
            <w:pPr>
              <w:rPr>
                <w:sz w:val="23"/>
                <w:szCs w:val="23"/>
              </w:rPr>
            </w:pPr>
          </w:p>
        </w:tc>
        <w:tc>
          <w:tcPr>
            <w:tcW w:w="1800" w:type="dxa"/>
            <w:tcBorders>
              <w:bottom w:val="single" w:sz="8" w:space="0" w:color="auto"/>
              <w:right w:val="single" w:sz="8" w:space="0" w:color="auto"/>
            </w:tcBorders>
            <w:vAlign w:val="bottom"/>
          </w:tcPr>
          <w:p w:rsidR="00176BA8" w:rsidRDefault="00176BA8">
            <w:pPr>
              <w:rPr>
                <w:sz w:val="23"/>
                <w:szCs w:val="23"/>
              </w:rPr>
            </w:pPr>
          </w:p>
        </w:tc>
        <w:tc>
          <w:tcPr>
            <w:tcW w:w="760" w:type="dxa"/>
            <w:tcBorders>
              <w:bottom w:val="single" w:sz="8" w:space="0" w:color="auto"/>
              <w:right w:val="single" w:sz="8" w:space="0" w:color="auto"/>
            </w:tcBorders>
            <w:vAlign w:val="bottom"/>
          </w:tcPr>
          <w:p w:rsidR="00176BA8" w:rsidRDefault="00176BA8">
            <w:pPr>
              <w:rPr>
                <w:sz w:val="23"/>
                <w:szCs w:val="23"/>
              </w:rPr>
            </w:pPr>
          </w:p>
        </w:tc>
        <w:tc>
          <w:tcPr>
            <w:tcW w:w="3120" w:type="dxa"/>
            <w:tcBorders>
              <w:bottom w:val="single" w:sz="8" w:space="0" w:color="auto"/>
              <w:right w:val="single" w:sz="8" w:space="0" w:color="auto"/>
            </w:tcBorders>
            <w:vAlign w:val="bottom"/>
          </w:tcPr>
          <w:p w:rsidR="00176BA8" w:rsidRDefault="00176BA8">
            <w:pPr>
              <w:rPr>
                <w:sz w:val="23"/>
                <w:szCs w:val="23"/>
              </w:rPr>
            </w:pPr>
          </w:p>
        </w:tc>
        <w:tc>
          <w:tcPr>
            <w:tcW w:w="1720" w:type="dxa"/>
            <w:gridSpan w:val="3"/>
            <w:vAlign w:val="bottom"/>
          </w:tcPr>
          <w:p w:rsidR="00176BA8" w:rsidRDefault="004627A5">
            <w:pPr>
              <w:spacing w:line="266" w:lineRule="exact"/>
              <w:ind w:left="100"/>
              <w:rPr>
                <w:sz w:val="20"/>
                <w:szCs w:val="20"/>
              </w:rPr>
            </w:pPr>
            <w:r>
              <w:rPr>
                <w:rFonts w:eastAsia="Times New Roman"/>
                <w:sz w:val="24"/>
                <w:szCs w:val="24"/>
              </w:rPr>
              <w:t>нравственной</w:t>
            </w:r>
          </w:p>
        </w:tc>
        <w:tc>
          <w:tcPr>
            <w:tcW w:w="720" w:type="dxa"/>
            <w:vAlign w:val="bottom"/>
          </w:tcPr>
          <w:p w:rsidR="00176BA8" w:rsidRDefault="00176BA8">
            <w:pPr>
              <w:rPr>
                <w:sz w:val="23"/>
                <w:szCs w:val="23"/>
              </w:rPr>
            </w:pPr>
          </w:p>
        </w:tc>
        <w:tc>
          <w:tcPr>
            <w:tcW w:w="340" w:type="dxa"/>
            <w:tcBorders>
              <w:right w:val="single" w:sz="8" w:space="0" w:color="auto"/>
            </w:tcBorders>
            <w:vAlign w:val="bottom"/>
          </w:tcPr>
          <w:p w:rsidR="00176BA8" w:rsidRDefault="00176BA8">
            <w:pPr>
              <w:rPr>
                <w:sz w:val="23"/>
                <w:szCs w:val="23"/>
              </w:rPr>
            </w:pPr>
          </w:p>
        </w:tc>
        <w:tc>
          <w:tcPr>
            <w:tcW w:w="2680" w:type="dxa"/>
            <w:tcBorders>
              <w:right w:val="single" w:sz="8" w:space="0" w:color="auto"/>
            </w:tcBorders>
            <w:vAlign w:val="bottom"/>
          </w:tcPr>
          <w:p w:rsidR="00176BA8" w:rsidRDefault="00176BA8">
            <w:pPr>
              <w:rPr>
                <w:sz w:val="23"/>
                <w:szCs w:val="23"/>
              </w:rPr>
            </w:pPr>
          </w:p>
        </w:tc>
        <w:tc>
          <w:tcPr>
            <w:tcW w:w="1560" w:type="dxa"/>
            <w:tcBorders>
              <w:bottom w:val="single" w:sz="8" w:space="0" w:color="auto"/>
            </w:tcBorders>
            <w:vAlign w:val="bottom"/>
          </w:tcPr>
          <w:p w:rsidR="00176BA8" w:rsidRDefault="00176BA8">
            <w:pPr>
              <w:rPr>
                <w:sz w:val="23"/>
                <w:szCs w:val="23"/>
              </w:rPr>
            </w:pPr>
          </w:p>
        </w:tc>
        <w:tc>
          <w:tcPr>
            <w:tcW w:w="920" w:type="dxa"/>
            <w:tcBorders>
              <w:bottom w:val="single" w:sz="8" w:space="0" w:color="auto"/>
              <w:right w:val="single" w:sz="8" w:space="0" w:color="auto"/>
            </w:tcBorders>
            <w:vAlign w:val="bottom"/>
          </w:tcPr>
          <w:p w:rsidR="00176BA8" w:rsidRDefault="00176BA8">
            <w:pPr>
              <w:rPr>
                <w:sz w:val="23"/>
                <w:szCs w:val="23"/>
              </w:rPr>
            </w:pPr>
          </w:p>
        </w:tc>
      </w:tr>
      <w:tr w:rsidR="00176BA8">
        <w:trPr>
          <w:trHeight w:val="259"/>
        </w:trPr>
        <w:tc>
          <w:tcPr>
            <w:tcW w:w="740" w:type="dxa"/>
            <w:tcBorders>
              <w:left w:val="single" w:sz="8" w:space="0" w:color="auto"/>
              <w:right w:val="single" w:sz="8" w:space="0" w:color="auto"/>
            </w:tcBorders>
            <w:vAlign w:val="bottom"/>
          </w:tcPr>
          <w:p w:rsidR="00176BA8" w:rsidRDefault="004627A5">
            <w:pPr>
              <w:spacing w:line="259" w:lineRule="exact"/>
              <w:ind w:right="260"/>
              <w:jc w:val="right"/>
              <w:rPr>
                <w:sz w:val="20"/>
                <w:szCs w:val="20"/>
              </w:rPr>
            </w:pPr>
            <w:r>
              <w:rPr>
                <w:rFonts w:eastAsia="Times New Roman"/>
                <w:sz w:val="24"/>
                <w:szCs w:val="24"/>
              </w:rPr>
              <w:t>35</w:t>
            </w:r>
          </w:p>
        </w:tc>
        <w:tc>
          <w:tcPr>
            <w:tcW w:w="1800" w:type="dxa"/>
            <w:tcBorders>
              <w:right w:val="single" w:sz="8" w:space="0" w:color="auto"/>
            </w:tcBorders>
            <w:vAlign w:val="bottom"/>
          </w:tcPr>
          <w:p w:rsidR="00176BA8" w:rsidRDefault="004627A5">
            <w:pPr>
              <w:spacing w:line="259" w:lineRule="exact"/>
              <w:ind w:left="80"/>
              <w:rPr>
                <w:sz w:val="20"/>
                <w:szCs w:val="20"/>
              </w:rPr>
            </w:pPr>
            <w:r>
              <w:rPr>
                <w:rFonts w:eastAsia="Times New Roman"/>
                <w:sz w:val="24"/>
                <w:szCs w:val="24"/>
              </w:rPr>
              <w:t>Итоговый</w:t>
            </w:r>
          </w:p>
        </w:tc>
        <w:tc>
          <w:tcPr>
            <w:tcW w:w="760" w:type="dxa"/>
            <w:tcBorders>
              <w:right w:val="single" w:sz="8" w:space="0" w:color="auto"/>
            </w:tcBorders>
            <w:vAlign w:val="bottom"/>
          </w:tcPr>
          <w:p w:rsidR="00176BA8" w:rsidRDefault="004627A5">
            <w:pPr>
              <w:spacing w:line="259" w:lineRule="exact"/>
              <w:ind w:right="440"/>
              <w:jc w:val="right"/>
              <w:rPr>
                <w:sz w:val="20"/>
                <w:szCs w:val="20"/>
              </w:rPr>
            </w:pPr>
            <w:r>
              <w:rPr>
                <w:rFonts w:eastAsia="Times New Roman"/>
                <w:sz w:val="24"/>
                <w:szCs w:val="24"/>
              </w:rPr>
              <w:t>1</w:t>
            </w:r>
          </w:p>
        </w:tc>
        <w:tc>
          <w:tcPr>
            <w:tcW w:w="3120" w:type="dxa"/>
            <w:tcBorders>
              <w:right w:val="single" w:sz="8" w:space="0" w:color="auto"/>
            </w:tcBorders>
            <w:vAlign w:val="bottom"/>
          </w:tcPr>
          <w:p w:rsidR="00176BA8" w:rsidRDefault="004627A5">
            <w:pPr>
              <w:spacing w:line="259" w:lineRule="exact"/>
              <w:ind w:left="100"/>
              <w:rPr>
                <w:sz w:val="20"/>
                <w:szCs w:val="20"/>
              </w:rPr>
            </w:pPr>
            <w:r>
              <w:rPr>
                <w:rFonts w:eastAsia="Times New Roman"/>
                <w:sz w:val="24"/>
                <w:szCs w:val="24"/>
              </w:rPr>
              <w:t>Фронтальный опрос</w:t>
            </w:r>
          </w:p>
        </w:tc>
        <w:tc>
          <w:tcPr>
            <w:tcW w:w="1720" w:type="dxa"/>
            <w:gridSpan w:val="3"/>
            <w:vAlign w:val="bottom"/>
          </w:tcPr>
          <w:p w:rsidR="00176BA8" w:rsidRDefault="004627A5">
            <w:pPr>
              <w:spacing w:line="247" w:lineRule="exact"/>
              <w:ind w:left="100"/>
              <w:rPr>
                <w:sz w:val="20"/>
                <w:szCs w:val="20"/>
              </w:rPr>
            </w:pPr>
            <w:r>
              <w:rPr>
                <w:rFonts w:eastAsia="Times New Roman"/>
                <w:sz w:val="24"/>
                <w:szCs w:val="24"/>
              </w:rPr>
              <w:t>отзывчивости,</w:t>
            </w:r>
          </w:p>
        </w:tc>
        <w:tc>
          <w:tcPr>
            <w:tcW w:w="720" w:type="dxa"/>
            <w:vAlign w:val="bottom"/>
          </w:tcPr>
          <w:p w:rsidR="00176BA8" w:rsidRDefault="00176BA8"/>
        </w:tc>
        <w:tc>
          <w:tcPr>
            <w:tcW w:w="340" w:type="dxa"/>
            <w:tcBorders>
              <w:right w:val="single" w:sz="8" w:space="0" w:color="auto"/>
            </w:tcBorders>
            <w:vAlign w:val="bottom"/>
          </w:tcPr>
          <w:p w:rsidR="00176BA8" w:rsidRDefault="00176BA8"/>
        </w:tc>
        <w:tc>
          <w:tcPr>
            <w:tcW w:w="2680" w:type="dxa"/>
            <w:tcBorders>
              <w:right w:val="single" w:sz="8" w:space="0" w:color="auto"/>
            </w:tcBorders>
            <w:vAlign w:val="bottom"/>
          </w:tcPr>
          <w:p w:rsidR="00176BA8" w:rsidRDefault="00176BA8"/>
        </w:tc>
        <w:tc>
          <w:tcPr>
            <w:tcW w:w="1560" w:type="dxa"/>
            <w:vAlign w:val="bottom"/>
          </w:tcPr>
          <w:p w:rsidR="00176BA8" w:rsidRDefault="00176BA8"/>
        </w:tc>
        <w:tc>
          <w:tcPr>
            <w:tcW w:w="920" w:type="dxa"/>
            <w:tcBorders>
              <w:right w:val="single" w:sz="8" w:space="0" w:color="auto"/>
            </w:tcBorders>
            <w:vAlign w:val="bottom"/>
          </w:tcPr>
          <w:p w:rsidR="00176BA8" w:rsidRDefault="00176BA8"/>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урок. Показ</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176BA8">
            <w:pPr>
              <w:rPr>
                <w:sz w:val="24"/>
                <w:szCs w:val="24"/>
              </w:rPr>
            </w:pPr>
          </w:p>
        </w:tc>
        <w:tc>
          <w:tcPr>
            <w:tcW w:w="1220" w:type="dxa"/>
            <w:gridSpan w:val="2"/>
            <w:vAlign w:val="bottom"/>
          </w:tcPr>
          <w:p w:rsidR="00176BA8" w:rsidRDefault="004627A5">
            <w:pPr>
              <w:spacing w:line="264" w:lineRule="exact"/>
              <w:ind w:left="100"/>
              <w:rPr>
                <w:sz w:val="20"/>
                <w:szCs w:val="20"/>
              </w:rPr>
            </w:pPr>
            <w:r>
              <w:rPr>
                <w:rFonts w:eastAsia="Times New Roman"/>
                <w:w w:val="97"/>
                <w:sz w:val="24"/>
                <w:szCs w:val="24"/>
              </w:rPr>
              <w:t>понимание</w:t>
            </w:r>
          </w:p>
        </w:tc>
        <w:tc>
          <w:tcPr>
            <w:tcW w:w="500" w:type="dxa"/>
            <w:vAlign w:val="bottom"/>
          </w:tcPr>
          <w:p w:rsidR="00176BA8" w:rsidRDefault="00176BA8">
            <w:pPr>
              <w:rPr>
                <w:sz w:val="24"/>
                <w:szCs w:val="24"/>
              </w:rPr>
            </w:pPr>
          </w:p>
        </w:tc>
        <w:tc>
          <w:tcPr>
            <w:tcW w:w="1060" w:type="dxa"/>
            <w:gridSpan w:val="2"/>
            <w:tcBorders>
              <w:right w:val="single" w:sz="8" w:space="0" w:color="auto"/>
            </w:tcBorders>
            <w:vAlign w:val="bottom"/>
          </w:tcPr>
          <w:p w:rsidR="00176BA8" w:rsidRDefault="004627A5">
            <w:pPr>
              <w:spacing w:line="264" w:lineRule="exact"/>
              <w:jc w:val="right"/>
              <w:rPr>
                <w:sz w:val="20"/>
                <w:szCs w:val="20"/>
              </w:rPr>
            </w:pPr>
            <w:r>
              <w:rPr>
                <w:rFonts w:eastAsia="Times New Roman"/>
                <w:sz w:val="24"/>
                <w:szCs w:val="24"/>
              </w:rPr>
              <w:t>чувств</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7"/>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проектных</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Слушание музыки.</w:t>
            </w:r>
          </w:p>
        </w:tc>
        <w:tc>
          <w:tcPr>
            <w:tcW w:w="1060" w:type="dxa"/>
            <w:vAlign w:val="bottom"/>
          </w:tcPr>
          <w:p w:rsidR="00176BA8" w:rsidRDefault="004627A5">
            <w:pPr>
              <w:spacing w:line="264" w:lineRule="exact"/>
              <w:ind w:left="100"/>
              <w:rPr>
                <w:sz w:val="20"/>
                <w:szCs w:val="20"/>
              </w:rPr>
            </w:pPr>
            <w:r>
              <w:rPr>
                <w:rFonts w:eastAsia="Times New Roman"/>
                <w:sz w:val="24"/>
                <w:szCs w:val="24"/>
              </w:rPr>
              <w:t>других</w:t>
            </w:r>
          </w:p>
        </w:tc>
        <w:tc>
          <w:tcPr>
            <w:tcW w:w="160" w:type="dxa"/>
            <w:vAlign w:val="bottom"/>
          </w:tcPr>
          <w:p w:rsidR="00176BA8" w:rsidRDefault="00176BA8">
            <w:pPr>
              <w:rPr>
                <w:sz w:val="24"/>
                <w:szCs w:val="24"/>
              </w:rPr>
            </w:pPr>
          </w:p>
        </w:tc>
        <w:tc>
          <w:tcPr>
            <w:tcW w:w="1220" w:type="dxa"/>
            <w:gridSpan w:val="2"/>
            <w:vAlign w:val="bottom"/>
          </w:tcPr>
          <w:p w:rsidR="00176BA8" w:rsidRDefault="004627A5">
            <w:pPr>
              <w:spacing w:line="264" w:lineRule="exact"/>
              <w:ind w:left="120"/>
              <w:rPr>
                <w:sz w:val="20"/>
                <w:szCs w:val="20"/>
              </w:rPr>
            </w:pPr>
            <w:r>
              <w:rPr>
                <w:rFonts w:eastAsia="Times New Roman"/>
                <w:sz w:val="24"/>
                <w:szCs w:val="24"/>
              </w:rPr>
              <w:t>людей</w:t>
            </w:r>
          </w:p>
        </w:tc>
        <w:tc>
          <w:tcPr>
            <w:tcW w:w="340" w:type="dxa"/>
            <w:tcBorders>
              <w:right w:val="single" w:sz="8" w:space="0" w:color="auto"/>
            </w:tcBorders>
            <w:vAlign w:val="bottom"/>
          </w:tcPr>
          <w:p w:rsidR="00176BA8" w:rsidRDefault="004627A5">
            <w:pPr>
              <w:spacing w:line="264" w:lineRule="exact"/>
              <w:jc w:val="right"/>
              <w:rPr>
                <w:sz w:val="20"/>
                <w:szCs w:val="20"/>
              </w:rPr>
            </w:pPr>
            <w:r>
              <w:rPr>
                <w:rFonts w:eastAsia="Times New Roman"/>
                <w:sz w:val="24"/>
                <w:szCs w:val="24"/>
              </w:rPr>
              <w:t>и</w:t>
            </w: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83"/>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4627A5">
            <w:pPr>
              <w:ind w:left="80"/>
              <w:rPr>
                <w:sz w:val="20"/>
                <w:szCs w:val="20"/>
              </w:rPr>
            </w:pPr>
            <w:r>
              <w:rPr>
                <w:rFonts w:eastAsia="Times New Roman"/>
                <w:sz w:val="24"/>
                <w:szCs w:val="24"/>
              </w:rPr>
              <w:t>работ.</w:t>
            </w: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Интонационно-образный</w:t>
            </w:r>
          </w:p>
        </w:tc>
        <w:tc>
          <w:tcPr>
            <w:tcW w:w="2440" w:type="dxa"/>
            <w:gridSpan w:val="4"/>
            <w:vAlign w:val="bottom"/>
          </w:tcPr>
          <w:p w:rsidR="00176BA8" w:rsidRDefault="004627A5">
            <w:pPr>
              <w:spacing w:line="264" w:lineRule="exact"/>
              <w:ind w:left="100"/>
              <w:rPr>
                <w:sz w:val="20"/>
                <w:szCs w:val="20"/>
              </w:rPr>
            </w:pPr>
            <w:r>
              <w:rPr>
                <w:rFonts w:eastAsia="Times New Roman"/>
                <w:sz w:val="24"/>
                <w:szCs w:val="24"/>
              </w:rPr>
              <w:t>сопереживание им.</w:t>
            </w: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76"/>
        </w:trPr>
        <w:tc>
          <w:tcPr>
            <w:tcW w:w="740" w:type="dxa"/>
            <w:tcBorders>
              <w:left w:val="single" w:sz="8" w:space="0" w:color="auto"/>
              <w:right w:val="single" w:sz="8" w:space="0" w:color="auto"/>
            </w:tcBorders>
            <w:vAlign w:val="bottom"/>
          </w:tcPr>
          <w:p w:rsidR="00176BA8" w:rsidRDefault="00176BA8">
            <w:pPr>
              <w:rPr>
                <w:sz w:val="24"/>
                <w:szCs w:val="24"/>
              </w:rPr>
            </w:pPr>
          </w:p>
        </w:tc>
        <w:tc>
          <w:tcPr>
            <w:tcW w:w="1800" w:type="dxa"/>
            <w:tcBorders>
              <w:right w:val="single" w:sz="8" w:space="0" w:color="auto"/>
            </w:tcBorders>
            <w:vAlign w:val="bottom"/>
          </w:tcPr>
          <w:p w:rsidR="00176BA8" w:rsidRDefault="00176BA8">
            <w:pPr>
              <w:rPr>
                <w:sz w:val="24"/>
                <w:szCs w:val="24"/>
              </w:rPr>
            </w:pPr>
          </w:p>
        </w:tc>
        <w:tc>
          <w:tcPr>
            <w:tcW w:w="760" w:type="dxa"/>
            <w:tcBorders>
              <w:right w:val="single" w:sz="8" w:space="0" w:color="auto"/>
            </w:tcBorders>
            <w:vAlign w:val="bottom"/>
          </w:tcPr>
          <w:p w:rsidR="00176BA8" w:rsidRDefault="00176BA8">
            <w:pPr>
              <w:rPr>
                <w:sz w:val="24"/>
                <w:szCs w:val="24"/>
              </w:rPr>
            </w:pPr>
          </w:p>
        </w:tc>
        <w:tc>
          <w:tcPr>
            <w:tcW w:w="3120" w:type="dxa"/>
            <w:tcBorders>
              <w:right w:val="single" w:sz="8" w:space="0" w:color="auto"/>
            </w:tcBorders>
            <w:vAlign w:val="bottom"/>
          </w:tcPr>
          <w:p w:rsidR="00176BA8" w:rsidRDefault="004627A5">
            <w:pPr>
              <w:ind w:left="100"/>
              <w:rPr>
                <w:sz w:val="20"/>
                <w:szCs w:val="20"/>
              </w:rPr>
            </w:pPr>
            <w:r>
              <w:rPr>
                <w:rFonts w:eastAsia="Times New Roman"/>
                <w:sz w:val="24"/>
                <w:szCs w:val="24"/>
              </w:rPr>
              <w:t>анализ. Устный контроль</w:t>
            </w:r>
          </w:p>
        </w:tc>
        <w:tc>
          <w:tcPr>
            <w:tcW w:w="1060" w:type="dxa"/>
            <w:vAlign w:val="bottom"/>
          </w:tcPr>
          <w:p w:rsidR="00176BA8" w:rsidRDefault="00176BA8">
            <w:pPr>
              <w:rPr>
                <w:sz w:val="24"/>
                <w:szCs w:val="24"/>
              </w:rPr>
            </w:pPr>
          </w:p>
        </w:tc>
        <w:tc>
          <w:tcPr>
            <w:tcW w:w="160" w:type="dxa"/>
            <w:vAlign w:val="bottom"/>
          </w:tcPr>
          <w:p w:rsidR="00176BA8" w:rsidRDefault="00176BA8">
            <w:pPr>
              <w:rPr>
                <w:sz w:val="24"/>
                <w:szCs w:val="24"/>
              </w:rPr>
            </w:pPr>
          </w:p>
        </w:tc>
        <w:tc>
          <w:tcPr>
            <w:tcW w:w="500" w:type="dxa"/>
            <w:vAlign w:val="bottom"/>
          </w:tcPr>
          <w:p w:rsidR="00176BA8" w:rsidRDefault="00176BA8">
            <w:pPr>
              <w:rPr>
                <w:sz w:val="24"/>
                <w:szCs w:val="24"/>
              </w:rPr>
            </w:pPr>
          </w:p>
        </w:tc>
        <w:tc>
          <w:tcPr>
            <w:tcW w:w="720" w:type="dxa"/>
            <w:vAlign w:val="bottom"/>
          </w:tcPr>
          <w:p w:rsidR="00176BA8" w:rsidRDefault="00176BA8">
            <w:pPr>
              <w:rPr>
                <w:sz w:val="24"/>
                <w:szCs w:val="24"/>
              </w:rPr>
            </w:pPr>
          </w:p>
        </w:tc>
        <w:tc>
          <w:tcPr>
            <w:tcW w:w="340" w:type="dxa"/>
            <w:tcBorders>
              <w:right w:val="single" w:sz="8" w:space="0" w:color="auto"/>
            </w:tcBorders>
            <w:vAlign w:val="bottom"/>
          </w:tcPr>
          <w:p w:rsidR="00176BA8" w:rsidRDefault="00176BA8">
            <w:pPr>
              <w:rPr>
                <w:sz w:val="24"/>
                <w:szCs w:val="24"/>
              </w:rPr>
            </w:pPr>
          </w:p>
        </w:tc>
        <w:tc>
          <w:tcPr>
            <w:tcW w:w="2680" w:type="dxa"/>
            <w:tcBorders>
              <w:right w:val="single" w:sz="8" w:space="0" w:color="auto"/>
            </w:tcBorders>
            <w:vAlign w:val="bottom"/>
          </w:tcPr>
          <w:p w:rsidR="00176BA8" w:rsidRDefault="00176BA8">
            <w:pPr>
              <w:rPr>
                <w:sz w:val="24"/>
                <w:szCs w:val="24"/>
              </w:rPr>
            </w:pPr>
          </w:p>
        </w:tc>
        <w:tc>
          <w:tcPr>
            <w:tcW w:w="1560" w:type="dxa"/>
            <w:vAlign w:val="bottom"/>
          </w:tcPr>
          <w:p w:rsidR="00176BA8" w:rsidRDefault="00176BA8">
            <w:pPr>
              <w:rPr>
                <w:sz w:val="24"/>
                <w:szCs w:val="24"/>
              </w:rPr>
            </w:pPr>
          </w:p>
        </w:tc>
        <w:tc>
          <w:tcPr>
            <w:tcW w:w="920" w:type="dxa"/>
            <w:tcBorders>
              <w:right w:val="single" w:sz="8" w:space="0" w:color="auto"/>
            </w:tcBorders>
            <w:vAlign w:val="bottom"/>
          </w:tcPr>
          <w:p w:rsidR="00176BA8" w:rsidRDefault="00176BA8">
            <w:pPr>
              <w:rPr>
                <w:sz w:val="24"/>
                <w:szCs w:val="24"/>
              </w:rPr>
            </w:pPr>
          </w:p>
        </w:tc>
      </w:tr>
      <w:tr w:rsidR="00176BA8">
        <w:trPr>
          <w:trHeight w:val="286"/>
        </w:trPr>
        <w:tc>
          <w:tcPr>
            <w:tcW w:w="740" w:type="dxa"/>
            <w:tcBorders>
              <w:left w:val="single" w:sz="8" w:space="0" w:color="auto"/>
              <w:bottom w:val="single" w:sz="8" w:space="0" w:color="auto"/>
              <w:right w:val="single" w:sz="8" w:space="0" w:color="auto"/>
            </w:tcBorders>
            <w:vAlign w:val="bottom"/>
          </w:tcPr>
          <w:p w:rsidR="00176BA8" w:rsidRDefault="00176BA8">
            <w:pPr>
              <w:rPr>
                <w:sz w:val="24"/>
                <w:szCs w:val="24"/>
              </w:rPr>
            </w:pPr>
          </w:p>
        </w:tc>
        <w:tc>
          <w:tcPr>
            <w:tcW w:w="1800" w:type="dxa"/>
            <w:tcBorders>
              <w:bottom w:val="single" w:sz="8" w:space="0" w:color="auto"/>
              <w:right w:val="single" w:sz="8" w:space="0" w:color="auto"/>
            </w:tcBorders>
            <w:vAlign w:val="bottom"/>
          </w:tcPr>
          <w:p w:rsidR="00176BA8" w:rsidRDefault="00176BA8">
            <w:pPr>
              <w:rPr>
                <w:sz w:val="24"/>
                <w:szCs w:val="24"/>
              </w:rPr>
            </w:pPr>
          </w:p>
        </w:tc>
        <w:tc>
          <w:tcPr>
            <w:tcW w:w="760" w:type="dxa"/>
            <w:tcBorders>
              <w:bottom w:val="single" w:sz="8" w:space="0" w:color="auto"/>
              <w:right w:val="single" w:sz="8" w:space="0" w:color="auto"/>
            </w:tcBorders>
            <w:vAlign w:val="bottom"/>
          </w:tcPr>
          <w:p w:rsidR="00176BA8" w:rsidRDefault="00176BA8">
            <w:pPr>
              <w:rPr>
                <w:sz w:val="24"/>
                <w:szCs w:val="24"/>
              </w:rPr>
            </w:pPr>
          </w:p>
        </w:tc>
        <w:tc>
          <w:tcPr>
            <w:tcW w:w="3120" w:type="dxa"/>
            <w:tcBorders>
              <w:bottom w:val="single" w:sz="8" w:space="0" w:color="auto"/>
              <w:right w:val="single" w:sz="8" w:space="0" w:color="auto"/>
            </w:tcBorders>
            <w:vAlign w:val="bottom"/>
          </w:tcPr>
          <w:p w:rsidR="00176BA8" w:rsidRDefault="00176BA8">
            <w:pPr>
              <w:rPr>
                <w:sz w:val="24"/>
                <w:szCs w:val="24"/>
              </w:rPr>
            </w:pPr>
          </w:p>
        </w:tc>
        <w:tc>
          <w:tcPr>
            <w:tcW w:w="1060" w:type="dxa"/>
            <w:tcBorders>
              <w:bottom w:val="single" w:sz="8" w:space="0" w:color="auto"/>
            </w:tcBorders>
            <w:vAlign w:val="bottom"/>
          </w:tcPr>
          <w:p w:rsidR="00176BA8" w:rsidRDefault="00176BA8">
            <w:pPr>
              <w:rPr>
                <w:sz w:val="24"/>
                <w:szCs w:val="24"/>
              </w:rPr>
            </w:pPr>
          </w:p>
        </w:tc>
        <w:tc>
          <w:tcPr>
            <w:tcW w:w="160" w:type="dxa"/>
            <w:tcBorders>
              <w:bottom w:val="single" w:sz="8" w:space="0" w:color="auto"/>
            </w:tcBorders>
            <w:vAlign w:val="bottom"/>
          </w:tcPr>
          <w:p w:rsidR="00176BA8" w:rsidRDefault="00176BA8">
            <w:pPr>
              <w:rPr>
                <w:sz w:val="24"/>
                <w:szCs w:val="24"/>
              </w:rPr>
            </w:pPr>
          </w:p>
        </w:tc>
        <w:tc>
          <w:tcPr>
            <w:tcW w:w="500" w:type="dxa"/>
            <w:tcBorders>
              <w:bottom w:val="single" w:sz="8" w:space="0" w:color="auto"/>
            </w:tcBorders>
            <w:vAlign w:val="bottom"/>
          </w:tcPr>
          <w:p w:rsidR="00176BA8" w:rsidRDefault="00176BA8">
            <w:pPr>
              <w:rPr>
                <w:sz w:val="24"/>
                <w:szCs w:val="24"/>
              </w:rPr>
            </w:pPr>
          </w:p>
        </w:tc>
        <w:tc>
          <w:tcPr>
            <w:tcW w:w="720" w:type="dxa"/>
            <w:tcBorders>
              <w:bottom w:val="single" w:sz="8" w:space="0" w:color="auto"/>
            </w:tcBorders>
            <w:vAlign w:val="bottom"/>
          </w:tcPr>
          <w:p w:rsidR="00176BA8" w:rsidRDefault="00176BA8">
            <w:pPr>
              <w:rPr>
                <w:sz w:val="24"/>
                <w:szCs w:val="24"/>
              </w:rPr>
            </w:pPr>
          </w:p>
        </w:tc>
        <w:tc>
          <w:tcPr>
            <w:tcW w:w="340" w:type="dxa"/>
            <w:tcBorders>
              <w:bottom w:val="single" w:sz="8" w:space="0" w:color="auto"/>
              <w:right w:val="single" w:sz="8" w:space="0" w:color="auto"/>
            </w:tcBorders>
            <w:vAlign w:val="bottom"/>
          </w:tcPr>
          <w:p w:rsidR="00176BA8" w:rsidRDefault="00176BA8">
            <w:pPr>
              <w:rPr>
                <w:sz w:val="24"/>
                <w:szCs w:val="24"/>
              </w:rPr>
            </w:pPr>
          </w:p>
        </w:tc>
        <w:tc>
          <w:tcPr>
            <w:tcW w:w="2680" w:type="dxa"/>
            <w:tcBorders>
              <w:bottom w:val="single" w:sz="8" w:space="0" w:color="auto"/>
              <w:right w:val="single" w:sz="8" w:space="0" w:color="auto"/>
            </w:tcBorders>
            <w:vAlign w:val="bottom"/>
          </w:tcPr>
          <w:p w:rsidR="00176BA8" w:rsidRDefault="00176BA8">
            <w:pPr>
              <w:rPr>
                <w:sz w:val="24"/>
                <w:szCs w:val="24"/>
              </w:rPr>
            </w:pPr>
          </w:p>
        </w:tc>
        <w:tc>
          <w:tcPr>
            <w:tcW w:w="1560" w:type="dxa"/>
            <w:tcBorders>
              <w:bottom w:val="single" w:sz="8" w:space="0" w:color="auto"/>
            </w:tcBorders>
            <w:vAlign w:val="bottom"/>
          </w:tcPr>
          <w:p w:rsidR="00176BA8" w:rsidRDefault="00176BA8">
            <w:pPr>
              <w:rPr>
                <w:sz w:val="24"/>
                <w:szCs w:val="24"/>
              </w:rPr>
            </w:pPr>
          </w:p>
        </w:tc>
        <w:tc>
          <w:tcPr>
            <w:tcW w:w="920" w:type="dxa"/>
            <w:tcBorders>
              <w:bottom w:val="single" w:sz="8" w:space="0" w:color="auto"/>
              <w:right w:val="single" w:sz="8" w:space="0" w:color="auto"/>
            </w:tcBorders>
            <w:vAlign w:val="bottom"/>
          </w:tcPr>
          <w:p w:rsidR="00176BA8" w:rsidRDefault="00176BA8">
            <w:pPr>
              <w:rPr>
                <w:sz w:val="24"/>
                <w:szCs w:val="24"/>
              </w:rPr>
            </w:pPr>
          </w:p>
        </w:tc>
      </w:tr>
    </w:tbl>
    <w:p w:rsidR="00176BA8" w:rsidRDefault="00176BA8">
      <w:pPr>
        <w:spacing w:line="200" w:lineRule="exact"/>
        <w:rPr>
          <w:sz w:val="20"/>
          <w:szCs w:val="20"/>
        </w:rPr>
      </w:pPr>
    </w:p>
    <w:p w:rsidR="00176BA8" w:rsidRDefault="00176BA8">
      <w:pPr>
        <w:sectPr w:rsidR="00176BA8">
          <w:pgSz w:w="16840" w:h="11906" w:orient="landscape"/>
          <w:pgMar w:top="1257" w:right="1238" w:bottom="355" w:left="1140" w:header="0" w:footer="0" w:gutter="0"/>
          <w:cols w:space="720" w:equalWidth="0">
            <w:col w:w="14460"/>
          </w:cols>
        </w:sectPr>
      </w:pP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94" w:lineRule="exact"/>
        <w:rPr>
          <w:sz w:val="20"/>
          <w:szCs w:val="20"/>
        </w:rPr>
      </w:pPr>
    </w:p>
    <w:p w:rsidR="00176BA8" w:rsidRDefault="004627A5">
      <w:pPr>
        <w:ind w:left="4320"/>
        <w:rPr>
          <w:sz w:val="20"/>
          <w:szCs w:val="20"/>
        </w:rPr>
      </w:pPr>
      <w:r>
        <w:rPr>
          <w:rFonts w:eastAsia="Times New Roman"/>
          <w:b/>
          <w:bCs/>
          <w:sz w:val="24"/>
          <w:szCs w:val="24"/>
        </w:rPr>
        <w:t xml:space="preserve">Требования к результатам обучения </w:t>
      </w:r>
      <w:proofErr w:type="gramStart"/>
      <w:r>
        <w:rPr>
          <w:rFonts w:eastAsia="Times New Roman"/>
          <w:b/>
          <w:bCs/>
          <w:sz w:val="24"/>
          <w:szCs w:val="24"/>
        </w:rPr>
        <w:t>обучающихся</w:t>
      </w:r>
      <w:proofErr w:type="gramEnd"/>
      <w:r>
        <w:rPr>
          <w:rFonts w:eastAsia="Times New Roman"/>
          <w:b/>
          <w:bCs/>
          <w:sz w:val="24"/>
          <w:szCs w:val="24"/>
        </w:rPr>
        <w:t xml:space="preserve"> 6 класса</w:t>
      </w:r>
      <w:r>
        <w:rPr>
          <w:rFonts w:eastAsia="Times New Roman"/>
          <w:sz w:val="24"/>
          <w:szCs w:val="24"/>
        </w:rPr>
        <w:t>:</w:t>
      </w:r>
    </w:p>
    <w:p w:rsidR="00176BA8" w:rsidRDefault="00176BA8">
      <w:pPr>
        <w:spacing w:line="1" w:lineRule="exact"/>
        <w:rPr>
          <w:sz w:val="20"/>
          <w:szCs w:val="20"/>
        </w:rPr>
      </w:pPr>
    </w:p>
    <w:p w:rsidR="00176BA8" w:rsidRDefault="004627A5">
      <w:pPr>
        <w:rPr>
          <w:sz w:val="20"/>
          <w:szCs w:val="20"/>
        </w:rPr>
      </w:pPr>
      <w:r>
        <w:rPr>
          <w:rFonts w:eastAsia="Times New Roman"/>
          <w:sz w:val="24"/>
          <w:szCs w:val="24"/>
          <w:u w:val="single"/>
        </w:rPr>
        <w:t>Обучающиеся к концу года научатся понимать:</w:t>
      </w:r>
    </w:p>
    <w:p w:rsidR="00176BA8" w:rsidRDefault="00176BA8">
      <w:pPr>
        <w:sectPr w:rsidR="00176BA8">
          <w:type w:val="continuous"/>
          <w:pgSz w:w="16840" w:h="11906" w:orient="landscape"/>
          <w:pgMar w:top="1257" w:right="1238" w:bottom="355" w:left="1140" w:header="0" w:footer="0" w:gutter="0"/>
          <w:cols w:space="720" w:equalWidth="0">
            <w:col w:w="14460"/>
          </w:cols>
        </w:sectPr>
      </w:pPr>
    </w:p>
    <w:p w:rsidR="00176BA8" w:rsidRDefault="004627A5">
      <w:pPr>
        <w:numPr>
          <w:ilvl w:val="0"/>
          <w:numId w:val="13"/>
        </w:numPr>
        <w:tabs>
          <w:tab w:val="left" w:pos="720"/>
        </w:tabs>
        <w:ind w:left="720" w:hanging="367"/>
        <w:rPr>
          <w:rFonts w:ascii="Symbol" w:eastAsia="Symbol" w:hAnsi="Symbol" w:cs="Symbol"/>
          <w:sz w:val="24"/>
          <w:szCs w:val="24"/>
        </w:rPr>
      </w:pPr>
      <w:r>
        <w:rPr>
          <w:rFonts w:eastAsia="Times New Roman"/>
          <w:sz w:val="24"/>
          <w:szCs w:val="24"/>
        </w:rPr>
        <w:lastRenderedPageBreak/>
        <w:t>жизненно-образное содержание музыкальных произведений разных жанров;</w:t>
      </w:r>
    </w:p>
    <w:p w:rsidR="00176BA8" w:rsidRDefault="004627A5">
      <w:pPr>
        <w:numPr>
          <w:ilvl w:val="0"/>
          <w:numId w:val="13"/>
        </w:numPr>
        <w:tabs>
          <w:tab w:val="left" w:pos="720"/>
        </w:tabs>
        <w:spacing w:line="239" w:lineRule="auto"/>
        <w:ind w:left="720" w:hanging="367"/>
        <w:rPr>
          <w:rFonts w:ascii="Symbol" w:eastAsia="Symbol" w:hAnsi="Symbol" w:cs="Symbol"/>
          <w:sz w:val="24"/>
          <w:szCs w:val="24"/>
        </w:rPr>
      </w:pPr>
      <w:r>
        <w:rPr>
          <w:rFonts w:eastAsia="Times New Roman"/>
          <w:sz w:val="24"/>
          <w:szCs w:val="24"/>
        </w:rPr>
        <w:t>специфику лирических, эпических, драматических музыкальных образов;</w:t>
      </w:r>
    </w:p>
    <w:p w:rsidR="00176BA8" w:rsidRDefault="004627A5">
      <w:pPr>
        <w:numPr>
          <w:ilvl w:val="0"/>
          <w:numId w:val="13"/>
        </w:numPr>
        <w:tabs>
          <w:tab w:val="left" w:pos="720"/>
        </w:tabs>
        <w:spacing w:line="239" w:lineRule="auto"/>
        <w:ind w:left="720" w:hanging="367"/>
        <w:rPr>
          <w:rFonts w:ascii="Symbol" w:eastAsia="Symbol" w:hAnsi="Symbol" w:cs="Symbol"/>
          <w:sz w:val="24"/>
          <w:szCs w:val="24"/>
        </w:rPr>
      </w:pPr>
      <w:r>
        <w:rPr>
          <w:rFonts w:eastAsia="Times New Roman"/>
          <w:sz w:val="24"/>
          <w:szCs w:val="24"/>
        </w:rPr>
        <w:t>имена выдающихся русских и зарубежных композиторов, приводить примеры их произведений;</w:t>
      </w:r>
    </w:p>
    <w:p w:rsidR="00176BA8" w:rsidRDefault="00176BA8">
      <w:pPr>
        <w:spacing w:line="29" w:lineRule="exact"/>
        <w:rPr>
          <w:rFonts w:ascii="Symbol" w:eastAsia="Symbol" w:hAnsi="Symbol" w:cs="Symbol"/>
          <w:sz w:val="24"/>
          <w:szCs w:val="24"/>
        </w:rPr>
      </w:pPr>
    </w:p>
    <w:p w:rsidR="00176BA8" w:rsidRDefault="004627A5">
      <w:pPr>
        <w:numPr>
          <w:ilvl w:val="0"/>
          <w:numId w:val="13"/>
        </w:numPr>
        <w:tabs>
          <w:tab w:val="left" w:pos="720"/>
        </w:tabs>
        <w:spacing w:line="226" w:lineRule="auto"/>
        <w:ind w:right="3880" w:firstLine="353"/>
        <w:rPr>
          <w:rFonts w:ascii="Symbol" w:eastAsia="Symbol" w:hAnsi="Symbol" w:cs="Symbol"/>
          <w:sz w:val="24"/>
          <w:szCs w:val="24"/>
        </w:rPr>
      </w:pPr>
      <w:r>
        <w:rPr>
          <w:rFonts w:eastAsia="Times New Roman"/>
          <w:sz w:val="24"/>
          <w:szCs w:val="24"/>
        </w:rPr>
        <w:t xml:space="preserve">иметь представление о приемах взаимодействия и развития образов музыкальных произведений. </w:t>
      </w:r>
      <w:r>
        <w:rPr>
          <w:rFonts w:eastAsia="Times New Roman"/>
          <w:sz w:val="24"/>
          <w:szCs w:val="24"/>
          <w:u w:val="single"/>
        </w:rPr>
        <w:t>Сумеют:</w:t>
      </w:r>
    </w:p>
    <w:p w:rsidR="00176BA8" w:rsidRDefault="00176BA8">
      <w:pPr>
        <w:spacing w:line="1" w:lineRule="exact"/>
        <w:rPr>
          <w:rFonts w:ascii="Symbol" w:eastAsia="Symbol" w:hAnsi="Symbol" w:cs="Symbol"/>
          <w:sz w:val="24"/>
          <w:szCs w:val="24"/>
        </w:rPr>
      </w:pPr>
    </w:p>
    <w:p w:rsidR="00176BA8" w:rsidRDefault="004627A5">
      <w:pPr>
        <w:numPr>
          <w:ilvl w:val="0"/>
          <w:numId w:val="13"/>
        </w:numPr>
        <w:tabs>
          <w:tab w:val="left" w:pos="720"/>
        </w:tabs>
        <w:ind w:left="720" w:hanging="367"/>
        <w:rPr>
          <w:rFonts w:ascii="Symbol" w:eastAsia="Symbol" w:hAnsi="Symbol" w:cs="Symbol"/>
          <w:sz w:val="24"/>
          <w:szCs w:val="24"/>
        </w:rPr>
      </w:pPr>
      <w:r>
        <w:rPr>
          <w:rFonts w:eastAsia="Times New Roman"/>
          <w:sz w:val="24"/>
          <w:szCs w:val="24"/>
        </w:rPr>
        <w:t>различать лирические, эпические, драматические музыкальные образы;</w:t>
      </w:r>
    </w:p>
    <w:p w:rsidR="00176BA8" w:rsidRDefault="00176BA8">
      <w:pPr>
        <w:spacing w:line="29" w:lineRule="exact"/>
        <w:rPr>
          <w:rFonts w:ascii="Symbol" w:eastAsia="Symbol" w:hAnsi="Symbol" w:cs="Symbol"/>
          <w:sz w:val="24"/>
          <w:szCs w:val="24"/>
        </w:rPr>
      </w:pPr>
    </w:p>
    <w:p w:rsidR="00176BA8" w:rsidRDefault="004627A5">
      <w:pPr>
        <w:numPr>
          <w:ilvl w:val="0"/>
          <w:numId w:val="13"/>
        </w:numPr>
        <w:tabs>
          <w:tab w:val="left" w:pos="720"/>
        </w:tabs>
        <w:spacing w:line="227" w:lineRule="auto"/>
        <w:ind w:left="720" w:hanging="367"/>
        <w:rPr>
          <w:rFonts w:ascii="Symbol" w:eastAsia="Symbol" w:hAnsi="Symbol" w:cs="Symbol"/>
          <w:sz w:val="24"/>
          <w:szCs w:val="24"/>
        </w:rPr>
      </w:pPr>
      <w:r>
        <w:rPr>
          <w:rFonts w:eastAsia="Times New Roman"/>
          <w:sz w:val="24"/>
          <w:szCs w:val="24"/>
        </w:rPr>
        <w:t>определять по характерным признакам принадлежность музыкальных произведений к соответствующему жанру и стилю – музыка классическая, народная, религиозная, современная;</w:t>
      </w:r>
    </w:p>
    <w:p w:rsidR="00176BA8" w:rsidRDefault="00176BA8">
      <w:pPr>
        <w:spacing w:line="32" w:lineRule="exact"/>
        <w:rPr>
          <w:rFonts w:ascii="Symbol" w:eastAsia="Symbol" w:hAnsi="Symbol" w:cs="Symbol"/>
          <w:sz w:val="24"/>
          <w:szCs w:val="24"/>
        </w:rPr>
      </w:pPr>
    </w:p>
    <w:p w:rsidR="00176BA8" w:rsidRDefault="004627A5">
      <w:pPr>
        <w:numPr>
          <w:ilvl w:val="0"/>
          <w:numId w:val="13"/>
        </w:numPr>
        <w:tabs>
          <w:tab w:val="left" w:pos="720"/>
        </w:tabs>
        <w:spacing w:line="226" w:lineRule="auto"/>
        <w:ind w:left="720" w:hanging="367"/>
        <w:rPr>
          <w:rFonts w:ascii="Symbol" w:eastAsia="Symbol" w:hAnsi="Symbol" w:cs="Symbol"/>
          <w:sz w:val="24"/>
          <w:szCs w:val="24"/>
        </w:rPr>
      </w:pPr>
      <w:r>
        <w:rPr>
          <w:rFonts w:eastAsia="Times New Roman"/>
          <w:sz w:val="24"/>
          <w:szCs w:val="24"/>
        </w:rPr>
        <w:t>владеть навыками музицирования: исполнение песен (народных, классического репертуара, современных авторов), напевание запомнившихся мелодий знакомых музыкальных произведений;</w:t>
      </w:r>
    </w:p>
    <w:p w:rsidR="00176BA8" w:rsidRDefault="00176BA8">
      <w:pPr>
        <w:spacing w:line="32" w:lineRule="exact"/>
        <w:rPr>
          <w:rFonts w:ascii="Symbol" w:eastAsia="Symbol" w:hAnsi="Symbol" w:cs="Symbol"/>
          <w:sz w:val="24"/>
          <w:szCs w:val="24"/>
        </w:rPr>
      </w:pPr>
    </w:p>
    <w:p w:rsidR="00176BA8" w:rsidRDefault="004627A5">
      <w:pPr>
        <w:numPr>
          <w:ilvl w:val="0"/>
          <w:numId w:val="13"/>
        </w:numPr>
        <w:tabs>
          <w:tab w:val="left" w:pos="720"/>
        </w:tabs>
        <w:spacing w:line="226" w:lineRule="auto"/>
        <w:ind w:left="720" w:hanging="367"/>
        <w:rPr>
          <w:rFonts w:ascii="Symbol" w:eastAsia="Symbol" w:hAnsi="Symbol" w:cs="Symbol"/>
          <w:sz w:val="24"/>
          <w:szCs w:val="24"/>
        </w:rPr>
      </w:pPr>
      <w:r>
        <w:rPr>
          <w:rFonts w:eastAsia="Times New Roman"/>
          <w:sz w:val="24"/>
          <w:szCs w:val="24"/>
        </w:rPr>
        <w:t>анализировать различные трактовки одного и того же произведения, аргументируя исполнительскую интерпретацию замысла композитора;</w:t>
      </w:r>
    </w:p>
    <w:p w:rsidR="00176BA8" w:rsidRDefault="00176BA8">
      <w:pPr>
        <w:spacing w:line="1" w:lineRule="exact"/>
        <w:rPr>
          <w:rFonts w:ascii="Symbol" w:eastAsia="Symbol" w:hAnsi="Symbol" w:cs="Symbol"/>
          <w:sz w:val="24"/>
          <w:szCs w:val="24"/>
        </w:rPr>
      </w:pPr>
    </w:p>
    <w:p w:rsidR="00176BA8" w:rsidRDefault="004627A5">
      <w:pPr>
        <w:numPr>
          <w:ilvl w:val="0"/>
          <w:numId w:val="13"/>
        </w:numPr>
        <w:tabs>
          <w:tab w:val="left" w:pos="720"/>
        </w:tabs>
        <w:ind w:left="720" w:hanging="367"/>
        <w:rPr>
          <w:rFonts w:ascii="Symbol" w:eastAsia="Symbol" w:hAnsi="Symbol" w:cs="Symbol"/>
          <w:sz w:val="24"/>
          <w:szCs w:val="24"/>
        </w:rPr>
      </w:pPr>
      <w:r>
        <w:rPr>
          <w:rFonts w:eastAsia="Times New Roman"/>
          <w:sz w:val="24"/>
          <w:szCs w:val="24"/>
        </w:rPr>
        <w:t>раскрывать образный строй музыкальных произведений на основе взаимодействия различных видов искусства;</w:t>
      </w:r>
    </w:p>
    <w:p w:rsidR="00176BA8" w:rsidRDefault="00176BA8">
      <w:pPr>
        <w:spacing w:line="29" w:lineRule="exact"/>
        <w:rPr>
          <w:rFonts w:ascii="Symbol" w:eastAsia="Symbol" w:hAnsi="Symbol" w:cs="Symbol"/>
          <w:sz w:val="24"/>
          <w:szCs w:val="24"/>
        </w:rPr>
      </w:pPr>
    </w:p>
    <w:p w:rsidR="00176BA8" w:rsidRDefault="004627A5">
      <w:pPr>
        <w:numPr>
          <w:ilvl w:val="0"/>
          <w:numId w:val="13"/>
        </w:numPr>
        <w:tabs>
          <w:tab w:val="left" w:pos="720"/>
        </w:tabs>
        <w:spacing w:line="226" w:lineRule="auto"/>
        <w:ind w:left="720" w:hanging="367"/>
        <w:rPr>
          <w:rFonts w:ascii="Symbol" w:eastAsia="Symbol" w:hAnsi="Symbol" w:cs="Symbol"/>
          <w:sz w:val="24"/>
          <w:szCs w:val="24"/>
        </w:rPr>
      </w:pPr>
      <w:r>
        <w:rPr>
          <w:rFonts w:eastAsia="Times New Roman"/>
          <w:sz w:val="24"/>
          <w:szCs w:val="24"/>
        </w:rPr>
        <w:t>развивать навыки исследовательской художественно-эстетической деятельности (выполнение индивидуальных и коллективных проектов).</w:t>
      </w:r>
    </w:p>
    <w:p w:rsidR="00176BA8" w:rsidRDefault="00176BA8">
      <w:pPr>
        <w:spacing w:line="1" w:lineRule="exact"/>
        <w:rPr>
          <w:sz w:val="20"/>
          <w:szCs w:val="20"/>
        </w:rPr>
      </w:pPr>
    </w:p>
    <w:p w:rsidR="00176BA8" w:rsidRDefault="004627A5">
      <w:pPr>
        <w:rPr>
          <w:sz w:val="20"/>
          <w:szCs w:val="20"/>
        </w:rPr>
      </w:pPr>
      <w:r>
        <w:rPr>
          <w:rFonts w:eastAsia="Times New Roman"/>
          <w:sz w:val="24"/>
          <w:szCs w:val="24"/>
          <w:u w:val="single"/>
        </w:rPr>
        <w:t>Использовать приобретенные знания и умения в практической деятельности и повседневной жизни:</w:t>
      </w:r>
    </w:p>
    <w:p w:rsidR="00176BA8" w:rsidRDefault="00176BA8">
      <w:pPr>
        <w:spacing w:line="32" w:lineRule="exact"/>
        <w:rPr>
          <w:sz w:val="20"/>
          <w:szCs w:val="20"/>
        </w:rPr>
      </w:pPr>
    </w:p>
    <w:p w:rsidR="00176BA8" w:rsidRDefault="004627A5">
      <w:pPr>
        <w:numPr>
          <w:ilvl w:val="0"/>
          <w:numId w:val="14"/>
        </w:numPr>
        <w:tabs>
          <w:tab w:val="left" w:pos="720"/>
        </w:tabs>
        <w:spacing w:line="226" w:lineRule="auto"/>
        <w:ind w:left="720" w:hanging="367"/>
        <w:rPr>
          <w:rFonts w:ascii="Symbol" w:eastAsia="Symbol" w:hAnsi="Symbol" w:cs="Symbol"/>
          <w:sz w:val="24"/>
          <w:szCs w:val="24"/>
        </w:rPr>
      </w:pPr>
      <w:r>
        <w:rPr>
          <w:rFonts w:eastAsia="Times New Roman"/>
          <w:sz w:val="24"/>
          <w:szCs w:val="24"/>
        </w:rPr>
        <w:t>развивать умения и навыки музыкально-эстетического самообразования: формирование фонотеки, посещение концертов, театров и т.д.;</w:t>
      </w:r>
    </w:p>
    <w:p w:rsidR="00176BA8" w:rsidRDefault="00176BA8">
      <w:pPr>
        <w:spacing w:line="1" w:lineRule="exact"/>
        <w:rPr>
          <w:rFonts w:ascii="Symbol" w:eastAsia="Symbol" w:hAnsi="Symbol" w:cs="Symbol"/>
          <w:sz w:val="24"/>
          <w:szCs w:val="24"/>
        </w:rPr>
      </w:pPr>
    </w:p>
    <w:p w:rsidR="00176BA8" w:rsidRDefault="004627A5">
      <w:pPr>
        <w:numPr>
          <w:ilvl w:val="0"/>
          <w:numId w:val="14"/>
        </w:numPr>
        <w:tabs>
          <w:tab w:val="left" w:pos="720"/>
        </w:tabs>
        <w:ind w:left="720" w:hanging="367"/>
        <w:rPr>
          <w:rFonts w:ascii="Symbol" w:eastAsia="Symbol" w:hAnsi="Symbol" w:cs="Symbol"/>
          <w:sz w:val="24"/>
          <w:szCs w:val="24"/>
        </w:rPr>
      </w:pPr>
      <w:r>
        <w:rPr>
          <w:rFonts w:eastAsia="Times New Roman"/>
          <w:sz w:val="24"/>
          <w:szCs w:val="24"/>
        </w:rPr>
        <w:t>проявлять творческую инициативу, участвуя в музыкально-эстетической жизни класса, школы.</w:t>
      </w:r>
    </w:p>
    <w:p w:rsidR="00176BA8" w:rsidRDefault="00176BA8">
      <w:pPr>
        <w:spacing w:line="12" w:lineRule="exact"/>
        <w:rPr>
          <w:sz w:val="20"/>
          <w:szCs w:val="20"/>
        </w:rPr>
      </w:pPr>
    </w:p>
    <w:p w:rsidR="00176BA8" w:rsidRDefault="004627A5">
      <w:pPr>
        <w:spacing w:line="234" w:lineRule="auto"/>
        <w:ind w:right="60"/>
        <w:rPr>
          <w:sz w:val="20"/>
          <w:szCs w:val="20"/>
        </w:rPr>
      </w:pPr>
      <w:r>
        <w:rPr>
          <w:rFonts w:eastAsia="Times New Roman"/>
          <w:sz w:val="24"/>
          <w:szCs w:val="24"/>
        </w:rPr>
        <w:t>Метапредметными результатами изучения музыки являются основные способы деятельности, применение при решении проблем в реальных жизненных ситуациях:</w:t>
      </w:r>
    </w:p>
    <w:p w:rsidR="00176BA8" w:rsidRDefault="00176BA8">
      <w:pPr>
        <w:spacing w:line="3" w:lineRule="exact"/>
        <w:rPr>
          <w:sz w:val="20"/>
          <w:szCs w:val="20"/>
        </w:rPr>
      </w:pPr>
    </w:p>
    <w:p w:rsidR="00176BA8" w:rsidRDefault="004627A5">
      <w:pPr>
        <w:numPr>
          <w:ilvl w:val="0"/>
          <w:numId w:val="15"/>
        </w:numPr>
        <w:tabs>
          <w:tab w:val="left" w:pos="1280"/>
        </w:tabs>
        <w:ind w:left="1280" w:hanging="360"/>
        <w:rPr>
          <w:rFonts w:ascii="Symbol" w:eastAsia="Symbol" w:hAnsi="Symbol" w:cs="Symbol"/>
          <w:sz w:val="24"/>
          <w:szCs w:val="24"/>
        </w:rPr>
      </w:pPr>
      <w:r>
        <w:rPr>
          <w:rFonts w:eastAsia="Times New Roman"/>
          <w:sz w:val="24"/>
          <w:szCs w:val="24"/>
        </w:rPr>
        <w:t>Сравнение, анализ, обобщение, нахождение ассоциативных связей между произведениями разных видов искусства;</w:t>
      </w:r>
    </w:p>
    <w:p w:rsidR="00176BA8" w:rsidRDefault="00176BA8">
      <w:pPr>
        <w:spacing w:line="29" w:lineRule="exact"/>
        <w:rPr>
          <w:rFonts w:ascii="Symbol" w:eastAsia="Symbol" w:hAnsi="Symbol" w:cs="Symbol"/>
          <w:sz w:val="24"/>
          <w:szCs w:val="24"/>
        </w:rPr>
      </w:pPr>
    </w:p>
    <w:p w:rsidR="00176BA8" w:rsidRDefault="004627A5">
      <w:pPr>
        <w:numPr>
          <w:ilvl w:val="0"/>
          <w:numId w:val="15"/>
        </w:numPr>
        <w:tabs>
          <w:tab w:val="left" w:pos="1280"/>
        </w:tabs>
        <w:spacing w:line="226" w:lineRule="auto"/>
        <w:ind w:left="1280" w:right="760" w:hanging="360"/>
        <w:rPr>
          <w:rFonts w:ascii="Symbol" w:eastAsia="Symbol" w:hAnsi="Symbol" w:cs="Symbol"/>
          <w:sz w:val="24"/>
          <w:szCs w:val="24"/>
        </w:rPr>
      </w:pPr>
      <w:r>
        <w:rPr>
          <w:rFonts w:eastAsia="Times New Roman"/>
          <w:sz w:val="24"/>
          <w:szCs w:val="24"/>
        </w:rPr>
        <w:t>Работа с разными источниками информации; стремление к самостоятельному общению с искусством и художественному самообразованию;</w:t>
      </w:r>
    </w:p>
    <w:p w:rsidR="00176BA8" w:rsidRDefault="00176BA8">
      <w:pPr>
        <w:spacing w:line="32" w:lineRule="exact"/>
        <w:rPr>
          <w:rFonts w:ascii="Symbol" w:eastAsia="Symbol" w:hAnsi="Symbol" w:cs="Symbol"/>
          <w:sz w:val="24"/>
          <w:szCs w:val="24"/>
        </w:rPr>
      </w:pPr>
    </w:p>
    <w:p w:rsidR="00176BA8" w:rsidRDefault="004627A5">
      <w:pPr>
        <w:numPr>
          <w:ilvl w:val="0"/>
          <w:numId w:val="15"/>
        </w:numPr>
        <w:tabs>
          <w:tab w:val="left" w:pos="1280"/>
        </w:tabs>
        <w:spacing w:line="226" w:lineRule="auto"/>
        <w:ind w:left="1280" w:right="500" w:hanging="360"/>
        <w:rPr>
          <w:rFonts w:ascii="Symbol" w:eastAsia="Symbol" w:hAnsi="Symbol" w:cs="Symbol"/>
          <w:sz w:val="24"/>
          <w:szCs w:val="24"/>
        </w:rPr>
      </w:pPr>
      <w:r>
        <w:rPr>
          <w:rFonts w:eastAsia="Times New Roman"/>
          <w:sz w:val="24"/>
          <w:szCs w:val="24"/>
        </w:rPr>
        <w:t>Умение участвовать в музыкально-эстетической жизни класса, щколы, села, города и продуктивно сотрудничать (общаться, взаимодействовать) со сверстниками при решении различных задач.</w:t>
      </w:r>
    </w:p>
    <w:p w:rsidR="00176BA8" w:rsidRDefault="00176BA8">
      <w:pPr>
        <w:spacing w:line="1" w:lineRule="exact"/>
        <w:rPr>
          <w:sz w:val="20"/>
          <w:szCs w:val="20"/>
        </w:rPr>
      </w:pPr>
    </w:p>
    <w:p w:rsidR="00176BA8" w:rsidRDefault="004627A5">
      <w:pPr>
        <w:rPr>
          <w:sz w:val="20"/>
          <w:szCs w:val="20"/>
        </w:rPr>
      </w:pPr>
      <w:r>
        <w:rPr>
          <w:rFonts w:eastAsia="Times New Roman"/>
          <w:sz w:val="24"/>
          <w:szCs w:val="24"/>
        </w:rPr>
        <w:t>Личностными результатами изучения музыки являются:</w:t>
      </w:r>
    </w:p>
    <w:p w:rsidR="00176BA8" w:rsidRDefault="00176BA8">
      <w:pPr>
        <w:spacing w:line="1" w:lineRule="exact"/>
        <w:rPr>
          <w:sz w:val="20"/>
          <w:szCs w:val="20"/>
        </w:rPr>
      </w:pPr>
    </w:p>
    <w:p w:rsidR="00176BA8" w:rsidRDefault="004627A5">
      <w:pPr>
        <w:numPr>
          <w:ilvl w:val="0"/>
          <w:numId w:val="16"/>
        </w:numPr>
        <w:tabs>
          <w:tab w:val="left" w:pos="720"/>
        </w:tabs>
        <w:ind w:left="720" w:hanging="367"/>
        <w:rPr>
          <w:rFonts w:ascii="Symbol" w:eastAsia="Symbol" w:hAnsi="Symbol" w:cs="Symbol"/>
          <w:sz w:val="24"/>
          <w:szCs w:val="24"/>
        </w:rPr>
      </w:pPr>
      <w:r>
        <w:rPr>
          <w:rFonts w:eastAsia="Times New Roman"/>
          <w:sz w:val="24"/>
          <w:szCs w:val="24"/>
        </w:rPr>
        <w:t>Развитое музыкально-эстетическое чувство, проявляющееся в эмоционально-ценностном отношении к искусству;</w:t>
      </w:r>
    </w:p>
    <w:p w:rsidR="00176BA8" w:rsidRDefault="00176BA8">
      <w:pPr>
        <w:spacing w:line="29" w:lineRule="exact"/>
        <w:rPr>
          <w:rFonts w:ascii="Symbol" w:eastAsia="Symbol" w:hAnsi="Symbol" w:cs="Symbol"/>
          <w:sz w:val="24"/>
          <w:szCs w:val="24"/>
        </w:rPr>
      </w:pPr>
    </w:p>
    <w:p w:rsidR="00176BA8" w:rsidRDefault="004627A5">
      <w:pPr>
        <w:numPr>
          <w:ilvl w:val="0"/>
          <w:numId w:val="16"/>
        </w:numPr>
        <w:tabs>
          <w:tab w:val="left" w:pos="720"/>
        </w:tabs>
        <w:spacing w:line="226" w:lineRule="auto"/>
        <w:ind w:left="720" w:right="100" w:hanging="367"/>
        <w:rPr>
          <w:rFonts w:ascii="Symbol" w:eastAsia="Symbol" w:hAnsi="Symbol" w:cs="Symbol"/>
          <w:sz w:val="24"/>
          <w:szCs w:val="24"/>
        </w:rPr>
      </w:pPr>
      <w:r>
        <w:rPr>
          <w:rFonts w:eastAsia="Times New Roman"/>
          <w:sz w:val="24"/>
          <w:szCs w:val="24"/>
        </w:rPr>
        <w:t>Реализация творческого потенциала в процессе коллективного (или индивидуального) музицирования при воплощении музыкальных образов;</w:t>
      </w:r>
    </w:p>
    <w:p w:rsidR="00176BA8" w:rsidRDefault="00176BA8">
      <w:pPr>
        <w:spacing w:line="1" w:lineRule="exact"/>
        <w:rPr>
          <w:rFonts w:ascii="Symbol" w:eastAsia="Symbol" w:hAnsi="Symbol" w:cs="Symbol"/>
          <w:sz w:val="24"/>
          <w:szCs w:val="24"/>
        </w:rPr>
      </w:pPr>
    </w:p>
    <w:p w:rsidR="00176BA8" w:rsidRDefault="004627A5">
      <w:pPr>
        <w:numPr>
          <w:ilvl w:val="0"/>
          <w:numId w:val="16"/>
        </w:numPr>
        <w:tabs>
          <w:tab w:val="left" w:pos="720"/>
        </w:tabs>
        <w:ind w:left="720" w:hanging="367"/>
        <w:rPr>
          <w:rFonts w:ascii="Symbol" w:eastAsia="Symbol" w:hAnsi="Symbol" w:cs="Symbol"/>
          <w:sz w:val="24"/>
          <w:szCs w:val="24"/>
        </w:rPr>
      </w:pPr>
      <w:r>
        <w:rPr>
          <w:rFonts w:eastAsia="Times New Roman"/>
          <w:sz w:val="24"/>
          <w:szCs w:val="24"/>
        </w:rPr>
        <w:t>Позитивная самооценка своих музыкально-творческих возможностей.</w:t>
      </w:r>
    </w:p>
    <w:p w:rsidR="00176BA8" w:rsidRDefault="00176BA8">
      <w:pPr>
        <w:spacing w:line="276" w:lineRule="exact"/>
        <w:rPr>
          <w:sz w:val="20"/>
          <w:szCs w:val="20"/>
        </w:rPr>
      </w:pPr>
    </w:p>
    <w:p w:rsidR="00176BA8" w:rsidRDefault="004627A5">
      <w:pPr>
        <w:rPr>
          <w:sz w:val="20"/>
          <w:szCs w:val="20"/>
        </w:rPr>
      </w:pPr>
      <w:r>
        <w:rPr>
          <w:rFonts w:eastAsia="Times New Roman"/>
          <w:sz w:val="24"/>
          <w:szCs w:val="24"/>
        </w:rPr>
        <w:t>Предметными результатами изучения музыки являются:</w:t>
      </w:r>
    </w:p>
    <w:p w:rsidR="00176BA8" w:rsidRDefault="00176BA8">
      <w:pPr>
        <w:sectPr w:rsidR="00176BA8">
          <w:pgSz w:w="16840" w:h="11906" w:orient="landscape"/>
          <w:pgMar w:top="1268" w:right="1138" w:bottom="656" w:left="1140" w:header="0" w:footer="0" w:gutter="0"/>
          <w:cols w:space="720" w:equalWidth="0">
            <w:col w:w="14560"/>
          </w:cols>
        </w:sectPr>
      </w:pPr>
    </w:p>
    <w:p w:rsidR="00176BA8" w:rsidRDefault="004627A5">
      <w:pPr>
        <w:numPr>
          <w:ilvl w:val="0"/>
          <w:numId w:val="17"/>
        </w:numPr>
        <w:tabs>
          <w:tab w:val="left" w:pos="1440"/>
        </w:tabs>
        <w:spacing w:line="226" w:lineRule="auto"/>
        <w:ind w:left="1440" w:right="660" w:hanging="367"/>
        <w:rPr>
          <w:rFonts w:ascii="Symbol" w:eastAsia="Symbol" w:hAnsi="Symbol" w:cs="Symbol"/>
          <w:sz w:val="24"/>
          <w:szCs w:val="24"/>
        </w:rPr>
      </w:pPr>
      <w:r>
        <w:rPr>
          <w:rFonts w:eastAsia="Times New Roman"/>
          <w:sz w:val="24"/>
          <w:szCs w:val="24"/>
        </w:rPr>
        <w:lastRenderedPageBreak/>
        <w:t>Устойчивый интерес к музыке ,к художественным традициям своего народа, к различным видам музыкально-творческой деятельности; понимание значения музыки в жизни человека, представление о музыкальной картине мира;</w:t>
      </w:r>
    </w:p>
    <w:p w:rsidR="00176BA8" w:rsidRDefault="00176BA8">
      <w:pPr>
        <w:spacing w:line="1" w:lineRule="exact"/>
        <w:rPr>
          <w:rFonts w:ascii="Symbol" w:eastAsia="Symbol" w:hAnsi="Symbol" w:cs="Symbol"/>
          <w:sz w:val="24"/>
          <w:szCs w:val="24"/>
        </w:rPr>
      </w:pPr>
    </w:p>
    <w:p w:rsidR="00176BA8" w:rsidRDefault="004627A5">
      <w:pPr>
        <w:numPr>
          <w:ilvl w:val="0"/>
          <w:numId w:val="17"/>
        </w:numPr>
        <w:tabs>
          <w:tab w:val="left" w:pos="1440"/>
        </w:tabs>
        <w:ind w:left="1440" w:hanging="367"/>
        <w:rPr>
          <w:rFonts w:ascii="Symbol" w:eastAsia="Symbol" w:hAnsi="Symbol" w:cs="Symbol"/>
          <w:sz w:val="24"/>
          <w:szCs w:val="24"/>
        </w:rPr>
      </w:pPr>
      <w:r>
        <w:rPr>
          <w:rFonts w:eastAsia="Times New Roman"/>
          <w:sz w:val="24"/>
          <w:szCs w:val="24"/>
        </w:rPr>
        <w:t>Освоение музыкальных произведений как духовного опыта поколений;</w:t>
      </w:r>
    </w:p>
    <w:p w:rsidR="00176BA8" w:rsidRDefault="00176BA8">
      <w:pPr>
        <w:spacing w:line="29" w:lineRule="exact"/>
        <w:rPr>
          <w:rFonts w:ascii="Symbol" w:eastAsia="Symbol" w:hAnsi="Symbol" w:cs="Symbol"/>
          <w:sz w:val="24"/>
          <w:szCs w:val="24"/>
        </w:rPr>
      </w:pPr>
    </w:p>
    <w:p w:rsidR="00176BA8" w:rsidRDefault="004627A5">
      <w:pPr>
        <w:numPr>
          <w:ilvl w:val="0"/>
          <w:numId w:val="17"/>
        </w:numPr>
        <w:tabs>
          <w:tab w:val="left" w:pos="1440"/>
        </w:tabs>
        <w:spacing w:line="226" w:lineRule="auto"/>
        <w:ind w:left="1440" w:right="1080" w:hanging="367"/>
        <w:rPr>
          <w:rFonts w:ascii="Symbol" w:eastAsia="Symbol" w:hAnsi="Symbol" w:cs="Symbol"/>
          <w:sz w:val="24"/>
          <w:szCs w:val="24"/>
        </w:rPr>
      </w:pPr>
      <w:r>
        <w:rPr>
          <w:rFonts w:eastAsia="Times New Roman"/>
          <w:sz w:val="24"/>
          <w:szCs w:val="24"/>
        </w:rPr>
        <w:t>Знание основных закономерностей музыкального искусства, умения и навыки в различных видах учебно-творческой деятельности.</w:t>
      </w:r>
    </w:p>
    <w:p w:rsidR="00176BA8" w:rsidRDefault="00176BA8">
      <w:pPr>
        <w:spacing w:line="200" w:lineRule="exact"/>
        <w:rPr>
          <w:sz w:val="20"/>
          <w:szCs w:val="20"/>
        </w:rPr>
      </w:pPr>
    </w:p>
    <w:p w:rsidR="00176BA8" w:rsidRDefault="00176BA8">
      <w:pPr>
        <w:spacing w:line="370" w:lineRule="exact"/>
        <w:rPr>
          <w:sz w:val="20"/>
          <w:szCs w:val="20"/>
        </w:rPr>
      </w:pPr>
    </w:p>
    <w:p w:rsidR="00176BA8" w:rsidRDefault="004627A5">
      <w:pPr>
        <w:spacing w:line="232" w:lineRule="auto"/>
        <w:ind w:right="440" w:firstLine="456"/>
        <w:rPr>
          <w:sz w:val="20"/>
          <w:szCs w:val="20"/>
        </w:rPr>
      </w:pPr>
      <w:r>
        <w:rPr>
          <w:rFonts w:eastAsia="Times New Roman"/>
          <w:b/>
          <w:bCs/>
          <w:sz w:val="24"/>
          <w:szCs w:val="24"/>
        </w:rPr>
        <w:t xml:space="preserve">Критерии и нормы оценки предметных результатов обучающихся применительно к различным формам контроля по музыке </w:t>
      </w:r>
      <w:r>
        <w:rPr>
          <w:rFonts w:eastAsia="Times New Roman"/>
          <w:sz w:val="24"/>
          <w:szCs w:val="24"/>
        </w:rPr>
        <w:t>1.Проявление интереса к музыке, непосредственный эмоциональный отклик на неё.</w:t>
      </w:r>
    </w:p>
    <w:p w:rsidR="00176BA8" w:rsidRDefault="00176BA8">
      <w:pPr>
        <w:spacing w:line="14" w:lineRule="exact"/>
        <w:rPr>
          <w:sz w:val="20"/>
          <w:szCs w:val="20"/>
        </w:rPr>
      </w:pPr>
    </w:p>
    <w:p w:rsidR="00176BA8" w:rsidRDefault="004627A5">
      <w:pPr>
        <w:spacing w:line="234" w:lineRule="auto"/>
        <w:rPr>
          <w:sz w:val="20"/>
          <w:szCs w:val="20"/>
        </w:rPr>
      </w:pPr>
      <w:r>
        <w:rPr>
          <w:rFonts w:eastAsia="Times New Roman"/>
          <w:sz w:val="24"/>
          <w:szCs w:val="24"/>
        </w:rPr>
        <w:t>2.Высказывание о прослушанном или исполненном произведении, умение пользоваться прежде всего ключевыми знаниями в процессе живого восприятия музыки.</w:t>
      </w:r>
    </w:p>
    <w:p w:rsidR="00176BA8" w:rsidRDefault="00176BA8">
      <w:pPr>
        <w:spacing w:line="2" w:lineRule="exact"/>
        <w:rPr>
          <w:sz w:val="20"/>
          <w:szCs w:val="20"/>
        </w:rPr>
      </w:pPr>
    </w:p>
    <w:p w:rsidR="00176BA8" w:rsidRDefault="004627A5">
      <w:pPr>
        <w:rPr>
          <w:sz w:val="20"/>
          <w:szCs w:val="20"/>
        </w:rPr>
      </w:pPr>
      <w:r>
        <w:rPr>
          <w:rFonts w:eastAsia="Times New Roman"/>
          <w:sz w:val="24"/>
          <w:szCs w:val="24"/>
        </w:rPr>
        <w:t>3.Рост исполнительских навыков, которые оцениваются с учётом исходного уровня подготовки ученика и его активности в занятиях.</w:t>
      </w:r>
    </w:p>
    <w:p w:rsidR="00176BA8" w:rsidRDefault="00176BA8">
      <w:pPr>
        <w:spacing w:line="281" w:lineRule="exact"/>
        <w:rPr>
          <w:sz w:val="20"/>
          <w:szCs w:val="20"/>
        </w:rPr>
      </w:pPr>
    </w:p>
    <w:p w:rsidR="00176BA8" w:rsidRDefault="004627A5">
      <w:pPr>
        <w:ind w:left="4260"/>
        <w:rPr>
          <w:sz w:val="20"/>
          <w:szCs w:val="20"/>
        </w:rPr>
      </w:pPr>
      <w:r>
        <w:rPr>
          <w:rFonts w:eastAsia="Times New Roman"/>
          <w:b/>
          <w:bCs/>
          <w:sz w:val="24"/>
          <w:szCs w:val="24"/>
        </w:rPr>
        <w:t>Примерные нормы оценки знаний и умений учащихся.</w:t>
      </w:r>
    </w:p>
    <w:p w:rsidR="00176BA8" w:rsidRDefault="004627A5">
      <w:pPr>
        <w:spacing w:line="235" w:lineRule="auto"/>
        <w:rPr>
          <w:sz w:val="20"/>
          <w:szCs w:val="20"/>
        </w:rPr>
      </w:pPr>
      <w:r>
        <w:rPr>
          <w:rFonts w:eastAsia="Times New Roman"/>
          <w:sz w:val="24"/>
          <w:szCs w:val="24"/>
        </w:rPr>
        <w:t>На уроках музыки проверяется и оценивается качество усвоения учащимися программного материала.</w:t>
      </w:r>
    </w:p>
    <w:p w:rsidR="00176BA8" w:rsidRDefault="00176BA8">
      <w:pPr>
        <w:spacing w:line="13" w:lineRule="exact"/>
        <w:rPr>
          <w:sz w:val="20"/>
          <w:szCs w:val="20"/>
        </w:rPr>
      </w:pPr>
    </w:p>
    <w:p w:rsidR="00176BA8" w:rsidRDefault="004627A5">
      <w:pPr>
        <w:spacing w:line="234" w:lineRule="auto"/>
        <w:rPr>
          <w:sz w:val="20"/>
          <w:szCs w:val="20"/>
        </w:rPr>
      </w:pPr>
      <w:r>
        <w:rPr>
          <w:rFonts w:eastAsia="Times New Roman"/>
          <w:sz w:val="24"/>
          <w:szCs w:val="24"/>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176BA8" w:rsidRDefault="00176BA8">
      <w:pPr>
        <w:spacing w:line="2" w:lineRule="exact"/>
        <w:rPr>
          <w:sz w:val="20"/>
          <w:szCs w:val="20"/>
        </w:rPr>
      </w:pPr>
    </w:p>
    <w:p w:rsidR="00176BA8" w:rsidRDefault="004627A5">
      <w:pPr>
        <w:rPr>
          <w:sz w:val="20"/>
          <w:szCs w:val="20"/>
        </w:rPr>
      </w:pPr>
      <w:r>
        <w:rPr>
          <w:rFonts w:eastAsia="Times New Roman"/>
          <w:sz w:val="24"/>
          <w:szCs w:val="24"/>
        </w:rPr>
        <w:t>Результаты обучения оцениваются по пятибалльной системе и дополняются устной характеристикой ответа.</w:t>
      </w:r>
    </w:p>
    <w:p w:rsidR="00176BA8" w:rsidRDefault="00176BA8">
      <w:pPr>
        <w:spacing w:line="12" w:lineRule="exact"/>
        <w:rPr>
          <w:sz w:val="20"/>
          <w:szCs w:val="20"/>
        </w:rPr>
      </w:pPr>
    </w:p>
    <w:p w:rsidR="00176BA8" w:rsidRDefault="004627A5">
      <w:pPr>
        <w:spacing w:line="234" w:lineRule="auto"/>
        <w:rPr>
          <w:sz w:val="20"/>
          <w:szCs w:val="20"/>
        </w:rPr>
      </w:pPr>
      <w:r>
        <w:rPr>
          <w:rFonts w:eastAsia="Times New Roman"/>
          <w:sz w:val="24"/>
          <w:szCs w:val="24"/>
        </w:rPr>
        <w:t>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импровизацию, коллективное музицирование.</w:t>
      </w:r>
    </w:p>
    <w:p w:rsidR="00176BA8" w:rsidRDefault="00176BA8">
      <w:pPr>
        <w:spacing w:line="282" w:lineRule="exact"/>
        <w:rPr>
          <w:sz w:val="20"/>
          <w:szCs w:val="20"/>
        </w:rPr>
      </w:pPr>
    </w:p>
    <w:p w:rsidR="00176BA8" w:rsidRDefault="004627A5">
      <w:pPr>
        <w:jc w:val="center"/>
        <w:rPr>
          <w:sz w:val="20"/>
          <w:szCs w:val="20"/>
        </w:rPr>
      </w:pPr>
      <w:r>
        <w:rPr>
          <w:rFonts w:eastAsia="Times New Roman"/>
          <w:b/>
          <w:bCs/>
          <w:sz w:val="24"/>
          <w:szCs w:val="24"/>
        </w:rPr>
        <w:t>Слушание музыки.</w:t>
      </w:r>
    </w:p>
    <w:p w:rsidR="00176BA8" w:rsidRDefault="00176BA8">
      <w:pPr>
        <w:spacing w:line="7" w:lineRule="exact"/>
        <w:rPr>
          <w:sz w:val="20"/>
          <w:szCs w:val="20"/>
        </w:rPr>
      </w:pPr>
    </w:p>
    <w:p w:rsidR="00176BA8" w:rsidRDefault="004627A5">
      <w:pPr>
        <w:rPr>
          <w:sz w:val="20"/>
          <w:szCs w:val="20"/>
        </w:rPr>
      </w:pPr>
      <w:r>
        <w:rPr>
          <w:rFonts w:eastAsia="Times New Roman"/>
          <w:sz w:val="24"/>
          <w:szCs w:val="24"/>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 Учитывается:</w:t>
      </w:r>
    </w:p>
    <w:p w:rsidR="00176BA8" w:rsidRDefault="00176BA8">
      <w:pPr>
        <w:spacing w:line="264" w:lineRule="exact"/>
        <w:rPr>
          <w:sz w:val="20"/>
          <w:szCs w:val="20"/>
        </w:rPr>
      </w:pPr>
    </w:p>
    <w:p w:rsidR="00176BA8" w:rsidRDefault="004627A5">
      <w:pPr>
        <w:rPr>
          <w:sz w:val="20"/>
          <w:szCs w:val="20"/>
        </w:rPr>
      </w:pPr>
      <w:r>
        <w:rPr>
          <w:rFonts w:eastAsia="Times New Roman"/>
          <w:sz w:val="24"/>
          <w:szCs w:val="24"/>
        </w:rPr>
        <w:t>-степень раскрытия эмоционального содержания музыкального произведения через средства музыкальной выразительности;</w:t>
      </w:r>
    </w:p>
    <w:p w:rsidR="00176BA8" w:rsidRDefault="004627A5">
      <w:pPr>
        <w:rPr>
          <w:sz w:val="20"/>
          <w:szCs w:val="20"/>
        </w:rPr>
      </w:pPr>
      <w:r>
        <w:rPr>
          <w:rFonts w:eastAsia="Times New Roman"/>
          <w:sz w:val="24"/>
          <w:szCs w:val="24"/>
        </w:rPr>
        <w:t>-самостоятельность в разборе музыкального произведения;</w:t>
      </w:r>
    </w:p>
    <w:p w:rsidR="00176BA8" w:rsidRDefault="004627A5">
      <w:pPr>
        <w:rPr>
          <w:sz w:val="20"/>
          <w:szCs w:val="20"/>
        </w:rPr>
      </w:pPr>
      <w:r>
        <w:rPr>
          <w:rFonts w:eastAsia="Times New Roman"/>
          <w:sz w:val="24"/>
          <w:szCs w:val="24"/>
        </w:rPr>
        <w:t>-умение учащегося сравнивать произведения и делать самостоятельные обобщения на основе полученных знаний.</w:t>
      </w:r>
    </w:p>
    <w:p w:rsidR="00176BA8" w:rsidRDefault="00176BA8">
      <w:pPr>
        <w:spacing w:line="281" w:lineRule="exact"/>
        <w:rPr>
          <w:sz w:val="20"/>
          <w:szCs w:val="20"/>
        </w:rPr>
      </w:pPr>
    </w:p>
    <w:p w:rsidR="00176BA8" w:rsidRDefault="004627A5">
      <w:pPr>
        <w:jc w:val="center"/>
        <w:rPr>
          <w:sz w:val="20"/>
          <w:szCs w:val="20"/>
        </w:rPr>
      </w:pPr>
      <w:r>
        <w:rPr>
          <w:rFonts w:eastAsia="Times New Roman"/>
          <w:b/>
          <w:bCs/>
          <w:sz w:val="24"/>
          <w:szCs w:val="24"/>
        </w:rPr>
        <w:t>Нормы оценок.</w:t>
      </w:r>
    </w:p>
    <w:p w:rsidR="00176BA8" w:rsidRDefault="00176BA8">
      <w:pPr>
        <w:spacing w:line="7" w:lineRule="exact"/>
        <w:rPr>
          <w:sz w:val="20"/>
          <w:szCs w:val="20"/>
        </w:rPr>
      </w:pPr>
    </w:p>
    <w:p w:rsidR="00176BA8" w:rsidRDefault="004627A5">
      <w:pPr>
        <w:spacing w:line="234" w:lineRule="auto"/>
        <w:rPr>
          <w:sz w:val="20"/>
          <w:szCs w:val="20"/>
        </w:rPr>
      </w:pPr>
      <w:r>
        <w:rPr>
          <w:rFonts w:eastAsia="Times New Roman"/>
          <w:sz w:val="24"/>
          <w:szCs w:val="24"/>
        </w:rPr>
        <w:t>Оценка «пять»: 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176BA8" w:rsidRDefault="00176BA8">
      <w:pPr>
        <w:spacing w:line="14" w:lineRule="exact"/>
        <w:rPr>
          <w:sz w:val="20"/>
          <w:szCs w:val="20"/>
        </w:rPr>
      </w:pPr>
    </w:p>
    <w:p w:rsidR="00176BA8" w:rsidRDefault="004627A5">
      <w:pPr>
        <w:spacing w:line="234" w:lineRule="auto"/>
        <w:rPr>
          <w:sz w:val="20"/>
          <w:szCs w:val="20"/>
        </w:rPr>
      </w:pPr>
      <w:r>
        <w:rPr>
          <w:rFonts w:eastAsia="Times New Roman"/>
          <w:sz w:val="24"/>
          <w:szCs w:val="24"/>
        </w:rPr>
        <w:t>Оценка «четыре»: 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176BA8" w:rsidRDefault="00176BA8">
      <w:pPr>
        <w:sectPr w:rsidR="00176BA8">
          <w:pgSz w:w="16840" w:h="11906" w:orient="landscape"/>
          <w:pgMar w:top="1298" w:right="1138" w:bottom="640" w:left="1140" w:header="0" w:footer="0" w:gutter="0"/>
          <w:cols w:space="720" w:equalWidth="0">
            <w:col w:w="14560"/>
          </w:cols>
        </w:sectPr>
      </w:pPr>
    </w:p>
    <w:p w:rsidR="00176BA8" w:rsidRDefault="004627A5">
      <w:pPr>
        <w:spacing w:line="234" w:lineRule="auto"/>
        <w:jc w:val="both"/>
        <w:rPr>
          <w:sz w:val="20"/>
          <w:szCs w:val="20"/>
        </w:rPr>
      </w:pPr>
      <w:r>
        <w:rPr>
          <w:rFonts w:eastAsia="Times New Roman"/>
          <w:sz w:val="24"/>
          <w:szCs w:val="24"/>
        </w:rPr>
        <w:lastRenderedPageBreak/>
        <w:t>Оценка «три»: ответ правильный, но неполный, средства музыкальной выразительности раскрыты недостаточно, допустимы несколько наводящих вопросов учителя.</w:t>
      </w:r>
    </w:p>
    <w:p w:rsidR="00176BA8" w:rsidRDefault="00176BA8">
      <w:pPr>
        <w:spacing w:line="2" w:lineRule="exact"/>
        <w:rPr>
          <w:sz w:val="20"/>
          <w:szCs w:val="20"/>
        </w:rPr>
      </w:pPr>
    </w:p>
    <w:p w:rsidR="00176BA8" w:rsidRDefault="004627A5">
      <w:pPr>
        <w:rPr>
          <w:sz w:val="20"/>
          <w:szCs w:val="20"/>
        </w:rPr>
      </w:pPr>
      <w:r>
        <w:rPr>
          <w:rFonts w:eastAsia="Times New Roman"/>
          <w:sz w:val="24"/>
          <w:szCs w:val="24"/>
        </w:rPr>
        <w:t>Оценка «два»:  ответ обнаруживает незнание и непонимание учебного материала.</w:t>
      </w:r>
    </w:p>
    <w:p w:rsidR="00176BA8" w:rsidRDefault="00176BA8">
      <w:pPr>
        <w:spacing w:line="281" w:lineRule="exact"/>
        <w:rPr>
          <w:sz w:val="20"/>
          <w:szCs w:val="20"/>
        </w:rPr>
      </w:pPr>
    </w:p>
    <w:p w:rsidR="00176BA8" w:rsidRDefault="004627A5">
      <w:pPr>
        <w:jc w:val="center"/>
        <w:rPr>
          <w:sz w:val="20"/>
          <w:szCs w:val="20"/>
        </w:rPr>
      </w:pPr>
      <w:r>
        <w:rPr>
          <w:rFonts w:eastAsia="Times New Roman"/>
          <w:b/>
          <w:bCs/>
          <w:sz w:val="24"/>
          <w:szCs w:val="24"/>
        </w:rPr>
        <w:t>Хоровое пение.</w:t>
      </w:r>
    </w:p>
    <w:p w:rsidR="00176BA8" w:rsidRDefault="00176BA8">
      <w:pPr>
        <w:spacing w:line="7" w:lineRule="exact"/>
        <w:rPr>
          <w:sz w:val="20"/>
          <w:szCs w:val="20"/>
        </w:rPr>
      </w:pPr>
    </w:p>
    <w:p w:rsidR="00176BA8" w:rsidRDefault="004627A5">
      <w:pPr>
        <w:spacing w:line="234" w:lineRule="auto"/>
        <w:jc w:val="both"/>
        <w:rPr>
          <w:sz w:val="20"/>
          <w:szCs w:val="20"/>
        </w:rPr>
      </w:pPr>
      <w:r>
        <w:rPr>
          <w:rFonts w:eastAsia="Times New Roman"/>
          <w:sz w:val="24"/>
          <w:szCs w:val="24"/>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176BA8" w:rsidRDefault="00176BA8">
      <w:pPr>
        <w:spacing w:line="14" w:lineRule="exact"/>
        <w:rPr>
          <w:sz w:val="20"/>
          <w:szCs w:val="20"/>
        </w:rPr>
      </w:pPr>
    </w:p>
    <w:p w:rsidR="00176BA8" w:rsidRDefault="004627A5">
      <w:pPr>
        <w:spacing w:line="237" w:lineRule="auto"/>
        <w:jc w:val="both"/>
        <w:rPr>
          <w:sz w:val="20"/>
          <w:szCs w:val="20"/>
        </w:rPr>
      </w:pPr>
      <w:r>
        <w:rPr>
          <w:rFonts w:eastAsia="Times New Roman"/>
          <w:sz w:val="24"/>
          <w:szCs w:val="24"/>
        </w:rPr>
        <w:t>Учёт полученных данных, с одной стороны, позволит дать более объективную оценку качества выполнения учеником певческого задания, с другой стороны-учесть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176BA8" w:rsidRDefault="00176BA8">
      <w:pPr>
        <w:spacing w:line="287" w:lineRule="exact"/>
        <w:rPr>
          <w:sz w:val="20"/>
          <w:szCs w:val="20"/>
        </w:rPr>
      </w:pPr>
    </w:p>
    <w:p w:rsidR="00176BA8" w:rsidRDefault="004627A5">
      <w:pPr>
        <w:jc w:val="center"/>
        <w:rPr>
          <w:sz w:val="20"/>
          <w:szCs w:val="20"/>
        </w:rPr>
      </w:pPr>
      <w:r>
        <w:rPr>
          <w:rFonts w:eastAsia="Times New Roman"/>
          <w:b/>
          <w:bCs/>
          <w:sz w:val="24"/>
          <w:szCs w:val="24"/>
        </w:rPr>
        <w:t>Нормы оценок.</w:t>
      </w:r>
    </w:p>
    <w:p w:rsidR="00176BA8" w:rsidRDefault="004627A5">
      <w:pPr>
        <w:spacing w:line="235" w:lineRule="auto"/>
        <w:rPr>
          <w:sz w:val="20"/>
          <w:szCs w:val="20"/>
        </w:rPr>
      </w:pPr>
      <w:r>
        <w:rPr>
          <w:rFonts w:eastAsia="Times New Roman"/>
          <w:sz w:val="24"/>
          <w:szCs w:val="24"/>
        </w:rPr>
        <w:t>«пять»:</w:t>
      </w:r>
    </w:p>
    <w:p w:rsidR="00176BA8" w:rsidRDefault="00176BA8">
      <w:pPr>
        <w:spacing w:line="1" w:lineRule="exact"/>
        <w:rPr>
          <w:sz w:val="20"/>
          <w:szCs w:val="20"/>
        </w:rPr>
      </w:pPr>
    </w:p>
    <w:p w:rsidR="00176BA8" w:rsidRDefault="004627A5">
      <w:pPr>
        <w:rPr>
          <w:sz w:val="20"/>
          <w:szCs w:val="20"/>
        </w:rPr>
      </w:pPr>
      <w:r>
        <w:rPr>
          <w:rFonts w:eastAsia="Times New Roman"/>
          <w:sz w:val="24"/>
          <w:szCs w:val="24"/>
        </w:rPr>
        <w:t>-знание мелодической линии и текста песни;</w:t>
      </w:r>
    </w:p>
    <w:p w:rsidR="00176BA8" w:rsidRDefault="004627A5">
      <w:pPr>
        <w:rPr>
          <w:sz w:val="20"/>
          <w:szCs w:val="20"/>
        </w:rPr>
      </w:pPr>
      <w:r>
        <w:rPr>
          <w:rFonts w:eastAsia="Times New Roman"/>
          <w:sz w:val="24"/>
          <w:szCs w:val="24"/>
        </w:rPr>
        <w:t>-чистое интонирование и ритмически точное исполнение;</w:t>
      </w:r>
    </w:p>
    <w:p w:rsidR="00176BA8" w:rsidRDefault="004627A5">
      <w:pPr>
        <w:rPr>
          <w:sz w:val="20"/>
          <w:szCs w:val="20"/>
        </w:rPr>
      </w:pPr>
      <w:r>
        <w:rPr>
          <w:rFonts w:eastAsia="Times New Roman"/>
          <w:sz w:val="24"/>
          <w:szCs w:val="24"/>
        </w:rPr>
        <w:t>-выразительное исполнение.</w:t>
      </w:r>
    </w:p>
    <w:p w:rsidR="00176BA8" w:rsidRDefault="004627A5">
      <w:pPr>
        <w:spacing w:line="237" w:lineRule="auto"/>
        <w:rPr>
          <w:sz w:val="20"/>
          <w:szCs w:val="20"/>
        </w:rPr>
      </w:pPr>
      <w:r>
        <w:rPr>
          <w:rFonts w:eastAsia="Times New Roman"/>
          <w:sz w:val="24"/>
          <w:szCs w:val="24"/>
        </w:rPr>
        <w:t>«четыре»:</w:t>
      </w:r>
    </w:p>
    <w:p w:rsidR="00176BA8" w:rsidRDefault="00176BA8">
      <w:pPr>
        <w:spacing w:line="1" w:lineRule="exact"/>
        <w:rPr>
          <w:sz w:val="20"/>
          <w:szCs w:val="20"/>
        </w:rPr>
      </w:pPr>
    </w:p>
    <w:p w:rsidR="00176BA8" w:rsidRDefault="004627A5">
      <w:pPr>
        <w:rPr>
          <w:sz w:val="20"/>
          <w:szCs w:val="20"/>
        </w:rPr>
      </w:pPr>
      <w:r>
        <w:rPr>
          <w:rFonts w:eastAsia="Times New Roman"/>
          <w:sz w:val="24"/>
          <w:szCs w:val="24"/>
        </w:rPr>
        <w:t>-знание мелодической линии и текста песни;</w:t>
      </w:r>
    </w:p>
    <w:p w:rsidR="00176BA8" w:rsidRDefault="004627A5">
      <w:pPr>
        <w:rPr>
          <w:sz w:val="20"/>
          <w:szCs w:val="20"/>
        </w:rPr>
      </w:pPr>
      <w:r>
        <w:rPr>
          <w:rFonts w:eastAsia="Times New Roman"/>
          <w:sz w:val="24"/>
          <w:szCs w:val="24"/>
        </w:rPr>
        <w:t>-в основном чистое интонирование, ритмически правильное;</w:t>
      </w:r>
    </w:p>
    <w:p w:rsidR="00176BA8" w:rsidRDefault="004627A5">
      <w:pPr>
        <w:rPr>
          <w:sz w:val="20"/>
          <w:szCs w:val="20"/>
        </w:rPr>
      </w:pPr>
      <w:r>
        <w:rPr>
          <w:rFonts w:eastAsia="Times New Roman"/>
          <w:sz w:val="24"/>
          <w:szCs w:val="24"/>
        </w:rPr>
        <w:t>-пение недостаточно выразительное.</w:t>
      </w:r>
    </w:p>
    <w:p w:rsidR="00176BA8" w:rsidRDefault="004627A5">
      <w:pPr>
        <w:rPr>
          <w:sz w:val="20"/>
          <w:szCs w:val="20"/>
        </w:rPr>
      </w:pPr>
      <w:r>
        <w:rPr>
          <w:rFonts w:eastAsia="Times New Roman"/>
          <w:sz w:val="24"/>
          <w:szCs w:val="24"/>
        </w:rPr>
        <w:t>«три»:</w:t>
      </w:r>
    </w:p>
    <w:p w:rsidR="00176BA8" w:rsidRDefault="004627A5">
      <w:pPr>
        <w:rPr>
          <w:sz w:val="20"/>
          <w:szCs w:val="20"/>
        </w:rPr>
      </w:pPr>
      <w:r>
        <w:rPr>
          <w:rFonts w:eastAsia="Times New Roman"/>
          <w:sz w:val="24"/>
          <w:szCs w:val="24"/>
        </w:rPr>
        <w:t>-допускаются отдельные неточности в исполнении мелодии и текста песни;</w:t>
      </w:r>
    </w:p>
    <w:p w:rsidR="00176BA8" w:rsidRDefault="004627A5">
      <w:pPr>
        <w:rPr>
          <w:sz w:val="20"/>
          <w:szCs w:val="20"/>
        </w:rPr>
      </w:pPr>
      <w:r>
        <w:rPr>
          <w:rFonts w:eastAsia="Times New Roman"/>
          <w:sz w:val="24"/>
          <w:szCs w:val="24"/>
        </w:rPr>
        <w:t>-неуверенное и не вполне точное, иногда фальшивое исполнение, есть ритмические неточности;</w:t>
      </w:r>
    </w:p>
    <w:p w:rsidR="00176BA8" w:rsidRDefault="004627A5">
      <w:pPr>
        <w:rPr>
          <w:sz w:val="20"/>
          <w:szCs w:val="20"/>
        </w:rPr>
      </w:pPr>
      <w:r>
        <w:rPr>
          <w:rFonts w:eastAsia="Times New Roman"/>
          <w:sz w:val="24"/>
          <w:szCs w:val="24"/>
        </w:rPr>
        <w:t>-пение невыразительное.</w:t>
      </w:r>
    </w:p>
    <w:p w:rsidR="00176BA8" w:rsidRDefault="00176BA8">
      <w:pPr>
        <w:spacing w:line="1" w:lineRule="exact"/>
        <w:rPr>
          <w:sz w:val="20"/>
          <w:szCs w:val="20"/>
        </w:rPr>
      </w:pPr>
    </w:p>
    <w:p w:rsidR="00176BA8" w:rsidRDefault="004627A5">
      <w:pPr>
        <w:rPr>
          <w:sz w:val="20"/>
          <w:szCs w:val="20"/>
        </w:rPr>
      </w:pPr>
      <w:r>
        <w:rPr>
          <w:rFonts w:eastAsia="Times New Roman"/>
          <w:sz w:val="24"/>
          <w:szCs w:val="24"/>
        </w:rPr>
        <w:t>«два»:</w:t>
      </w:r>
    </w:p>
    <w:p w:rsidR="00176BA8" w:rsidRDefault="004627A5">
      <w:pPr>
        <w:rPr>
          <w:sz w:val="20"/>
          <w:szCs w:val="20"/>
        </w:rPr>
      </w:pPr>
      <w:r>
        <w:rPr>
          <w:rFonts w:eastAsia="Times New Roman"/>
          <w:sz w:val="24"/>
          <w:szCs w:val="24"/>
        </w:rPr>
        <w:t>-исполнение неуверенное, фальшивое.</w:t>
      </w:r>
    </w:p>
    <w:p w:rsidR="00176BA8" w:rsidRDefault="00176BA8">
      <w:pPr>
        <w:spacing w:line="288" w:lineRule="exact"/>
        <w:rPr>
          <w:sz w:val="20"/>
          <w:szCs w:val="20"/>
        </w:rPr>
      </w:pPr>
    </w:p>
    <w:p w:rsidR="00176BA8" w:rsidRDefault="004627A5">
      <w:pPr>
        <w:spacing w:line="234" w:lineRule="auto"/>
        <w:rPr>
          <w:sz w:val="20"/>
          <w:szCs w:val="20"/>
        </w:rPr>
      </w:pPr>
      <w:r>
        <w:rPr>
          <w:rFonts w:eastAsia="Times New Roman"/>
          <w:sz w:val="24"/>
          <w:szCs w:val="24"/>
        </w:rPr>
        <w:t>Существует достаточно большой перечень форм работы, который может быть выполнен учащимися и соответствующим образом оценен учителем.</w:t>
      </w:r>
    </w:p>
    <w:p w:rsidR="00176BA8" w:rsidRDefault="00176BA8">
      <w:pPr>
        <w:spacing w:line="2" w:lineRule="exact"/>
        <w:rPr>
          <w:sz w:val="20"/>
          <w:szCs w:val="20"/>
        </w:rPr>
      </w:pPr>
    </w:p>
    <w:p w:rsidR="00176BA8" w:rsidRDefault="004627A5">
      <w:pPr>
        <w:rPr>
          <w:sz w:val="20"/>
          <w:szCs w:val="20"/>
        </w:rPr>
      </w:pPr>
      <w:r>
        <w:rPr>
          <w:rFonts w:eastAsia="Times New Roman"/>
          <w:sz w:val="24"/>
          <w:szCs w:val="24"/>
        </w:rPr>
        <w:t>1.Работа по карточкам(знание музыкального словаря).</w:t>
      </w:r>
    </w:p>
    <w:p w:rsidR="00176BA8" w:rsidRDefault="004627A5">
      <w:pPr>
        <w:rPr>
          <w:sz w:val="20"/>
          <w:szCs w:val="20"/>
        </w:rPr>
      </w:pPr>
      <w:r>
        <w:rPr>
          <w:rFonts w:eastAsia="Times New Roman"/>
          <w:sz w:val="24"/>
          <w:szCs w:val="24"/>
        </w:rPr>
        <w:t>2.Кроссворды.</w:t>
      </w:r>
    </w:p>
    <w:p w:rsidR="00176BA8" w:rsidRDefault="004627A5">
      <w:pPr>
        <w:rPr>
          <w:sz w:val="20"/>
          <w:szCs w:val="20"/>
        </w:rPr>
      </w:pPr>
      <w:r>
        <w:rPr>
          <w:rFonts w:eastAsia="Times New Roman"/>
          <w:sz w:val="24"/>
          <w:szCs w:val="24"/>
        </w:rPr>
        <w:t>3.Рефераты и творческие работы по специально заданным темам или по выбору учащегося.</w:t>
      </w:r>
    </w:p>
    <w:p w:rsidR="00176BA8" w:rsidRDefault="00176BA8">
      <w:pPr>
        <w:spacing w:line="1" w:lineRule="exact"/>
        <w:rPr>
          <w:sz w:val="20"/>
          <w:szCs w:val="20"/>
        </w:rPr>
      </w:pPr>
    </w:p>
    <w:p w:rsidR="00176BA8" w:rsidRDefault="004627A5">
      <w:pPr>
        <w:rPr>
          <w:sz w:val="20"/>
          <w:szCs w:val="20"/>
        </w:rPr>
      </w:pPr>
      <w:r>
        <w:rPr>
          <w:rFonts w:eastAsia="Times New Roman"/>
          <w:sz w:val="24"/>
          <w:szCs w:val="24"/>
        </w:rPr>
        <w:t>4.Блиц-ответы(письменно)по вопросам учителя на повторение и закрепление темы.</w:t>
      </w:r>
    </w:p>
    <w:p w:rsidR="00176BA8" w:rsidRDefault="00176BA8">
      <w:pPr>
        <w:sectPr w:rsidR="00176BA8">
          <w:pgSz w:w="16840" w:h="11906" w:orient="landscape"/>
          <w:pgMar w:top="1279" w:right="1138" w:bottom="415" w:left="1140" w:header="0" w:footer="0" w:gutter="0"/>
          <w:cols w:space="720" w:equalWidth="0">
            <w:col w:w="14560"/>
          </w:cols>
        </w:sectPr>
      </w:pPr>
    </w:p>
    <w:p w:rsidR="00176BA8" w:rsidRDefault="004627A5">
      <w:pPr>
        <w:ind w:left="149"/>
        <w:rPr>
          <w:sz w:val="20"/>
          <w:szCs w:val="20"/>
        </w:rPr>
      </w:pPr>
      <w:r>
        <w:rPr>
          <w:rFonts w:eastAsia="Times New Roman"/>
          <w:sz w:val="24"/>
          <w:szCs w:val="24"/>
        </w:rPr>
        <w:lastRenderedPageBreak/>
        <w:t>5.«Угадай мелодию»(фрагментарный калейдоскоп из произведений, звучавших на уроках или достаточно популярных).</w:t>
      </w:r>
    </w:p>
    <w:p w:rsidR="00176BA8" w:rsidRDefault="00176BA8">
      <w:pPr>
        <w:spacing w:line="12" w:lineRule="exact"/>
        <w:rPr>
          <w:sz w:val="20"/>
          <w:szCs w:val="20"/>
        </w:rPr>
      </w:pPr>
    </w:p>
    <w:p w:rsidR="00176BA8" w:rsidRDefault="004627A5">
      <w:pPr>
        <w:spacing w:line="234" w:lineRule="auto"/>
        <w:ind w:left="149"/>
        <w:rPr>
          <w:sz w:val="20"/>
          <w:szCs w:val="20"/>
        </w:rPr>
      </w:pPr>
      <w:r>
        <w:rPr>
          <w:rFonts w:eastAsia="Times New Roman"/>
          <w:sz w:val="24"/>
          <w:szCs w:val="24"/>
        </w:rPr>
        <w:t>6.Применение широкого спектра творческих способностей ребёнка в передаче музыкальных образов через прослушанную музыку или исполняемую самим ребёнком(рисунки, поделки и т.д.)</w:t>
      </w:r>
    </w:p>
    <w:p w:rsidR="00176BA8" w:rsidRDefault="00176BA8">
      <w:pPr>
        <w:spacing w:line="2" w:lineRule="exact"/>
        <w:rPr>
          <w:sz w:val="20"/>
          <w:szCs w:val="20"/>
        </w:rPr>
      </w:pPr>
    </w:p>
    <w:p w:rsidR="00176BA8" w:rsidRDefault="004627A5">
      <w:pPr>
        <w:ind w:left="149"/>
        <w:rPr>
          <w:sz w:val="20"/>
          <w:szCs w:val="20"/>
        </w:rPr>
      </w:pPr>
      <w:r>
        <w:rPr>
          <w:rFonts w:eastAsia="Times New Roman"/>
          <w:sz w:val="24"/>
          <w:szCs w:val="24"/>
        </w:rPr>
        <w:t>7.Ведение тетради по музыке.</w:t>
      </w: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00" w:lineRule="exact"/>
        <w:rPr>
          <w:sz w:val="20"/>
          <w:szCs w:val="20"/>
        </w:rPr>
      </w:pPr>
    </w:p>
    <w:p w:rsidR="00176BA8" w:rsidRDefault="00176BA8">
      <w:pPr>
        <w:spacing w:line="233" w:lineRule="exact"/>
        <w:rPr>
          <w:sz w:val="20"/>
          <w:szCs w:val="20"/>
        </w:rPr>
      </w:pPr>
    </w:p>
    <w:p w:rsidR="00176BA8" w:rsidRDefault="004627A5">
      <w:pPr>
        <w:ind w:left="5089"/>
        <w:rPr>
          <w:sz w:val="20"/>
          <w:szCs w:val="20"/>
        </w:rPr>
      </w:pPr>
      <w:r>
        <w:rPr>
          <w:rFonts w:eastAsia="Times New Roman"/>
          <w:b/>
          <w:bCs/>
          <w:sz w:val="24"/>
          <w:szCs w:val="24"/>
        </w:rPr>
        <w:t>Список научно-методической литературы.</w:t>
      </w:r>
    </w:p>
    <w:p w:rsidR="00176BA8" w:rsidRDefault="00176BA8">
      <w:pPr>
        <w:spacing w:line="272" w:lineRule="exact"/>
        <w:rPr>
          <w:sz w:val="20"/>
          <w:szCs w:val="20"/>
        </w:rPr>
      </w:pPr>
    </w:p>
    <w:p w:rsidR="00176BA8" w:rsidRDefault="004627A5">
      <w:pPr>
        <w:ind w:left="149"/>
        <w:rPr>
          <w:sz w:val="20"/>
          <w:szCs w:val="20"/>
        </w:rPr>
      </w:pPr>
      <w:r>
        <w:rPr>
          <w:rFonts w:eastAsia="Times New Roman"/>
          <w:sz w:val="24"/>
          <w:szCs w:val="24"/>
        </w:rPr>
        <w:t>Библиотечный фонд (книгопечатная продукция)</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Стандарт основного общего образования по образовательной области «Искусство».</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Примерная программа основного общего образования по музыке.</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Авторская программа по музыке.</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Сборники песен и хоров.</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Методические пособия (рекомендации к проведению уроков музыки).</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Учебно-методические комплекты к программе по музыке, выбранной в качестве основной для проведения уроков музыки.</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Учебники по музыке.</w:t>
      </w:r>
    </w:p>
    <w:p w:rsidR="00176BA8" w:rsidRDefault="004627A5">
      <w:pPr>
        <w:numPr>
          <w:ilvl w:val="0"/>
          <w:numId w:val="18"/>
        </w:numPr>
        <w:tabs>
          <w:tab w:val="left" w:pos="429"/>
        </w:tabs>
        <w:ind w:left="429" w:hanging="429"/>
        <w:rPr>
          <w:rFonts w:eastAsia="Times New Roman"/>
          <w:sz w:val="24"/>
          <w:szCs w:val="24"/>
        </w:rPr>
      </w:pPr>
      <w:r>
        <w:rPr>
          <w:rFonts w:eastAsia="Times New Roman"/>
          <w:sz w:val="24"/>
          <w:szCs w:val="24"/>
        </w:rPr>
        <w:t>Книги о музыке и музыкантах.</w:t>
      </w:r>
    </w:p>
    <w:p w:rsidR="00176BA8" w:rsidRDefault="004627A5">
      <w:pPr>
        <w:numPr>
          <w:ilvl w:val="0"/>
          <w:numId w:val="18"/>
        </w:numPr>
        <w:tabs>
          <w:tab w:val="left" w:pos="429"/>
        </w:tabs>
        <w:spacing w:line="237" w:lineRule="auto"/>
        <w:ind w:left="429" w:hanging="429"/>
        <w:rPr>
          <w:rFonts w:eastAsia="Times New Roman"/>
          <w:sz w:val="24"/>
          <w:szCs w:val="24"/>
        </w:rPr>
      </w:pPr>
      <w:r>
        <w:rPr>
          <w:rFonts w:eastAsia="Times New Roman"/>
          <w:sz w:val="24"/>
          <w:szCs w:val="24"/>
        </w:rPr>
        <w:t>Научно-популярная литература по искусству.</w:t>
      </w:r>
    </w:p>
    <w:p w:rsidR="00176BA8" w:rsidRDefault="00176BA8">
      <w:pPr>
        <w:spacing w:line="277" w:lineRule="exact"/>
        <w:rPr>
          <w:sz w:val="20"/>
          <w:szCs w:val="20"/>
        </w:rPr>
      </w:pPr>
    </w:p>
    <w:p w:rsidR="00176BA8" w:rsidRDefault="004627A5">
      <w:pPr>
        <w:ind w:left="509"/>
        <w:rPr>
          <w:sz w:val="20"/>
          <w:szCs w:val="20"/>
        </w:rPr>
      </w:pPr>
      <w:r>
        <w:rPr>
          <w:rFonts w:eastAsia="Times New Roman"/>
          <w:sz w:val="24"/>
          <w:szCs w:val="24"/>
        </w:rPr>
        <w:t>Печатные пособия</w:t>
      </w:r>
    </w:p>
    <w:p w:rsidR="00176BA8" w:rsidRDefault="00176BA8">
      <w:pPr>
        <w:spacing w:line="12" w:lineRule="exact"/>
        <w:rPr>
          <w:sz w:val="20"/>
          <w:szCs w:val="20"/>
        </w:rPr>
      </w:pPr>
    </w:p>
    <w:p w:rsidR="00176BA8" w:rsidRDefault="004627A5">
      <w:pPr>
        <w:numPr>
          <w:ilvl w:val="0"/>
          <w:numId w:val="19"/>
        </w:numPr>
        <w:tabs>
          <w:tab w:val="left" w:pos="432"/>
        </w:tabs>
        <w:spacing w:line="234" w:lineRule="auto"/>
        <w:ind w:left="149" w:right="11720" w:hanging="149"/>
        <w:rPr>
          <w:rFonts w:eastAsia="Times New Roman"/>
          <w:sz w:val="24"/>
          <w:szCs w:val="24"/>
        </w:rPr>
      </w:pPr>
      <w:r>
        <w:rPr>
          <w:rFonts w:eastAsia="Times New Roman"/>
          <w:sz w:val="24"/>
          <w:szCs w:val="24"/>
        </w:rPr>
        <w:t>Портреты композиторов. УМК:</w:t>
      </w:r>
    </w:p>
    <w:p w:rsidR="00176BA8" w:rsidRDefault="00176BA8">
      <w:pPr>
        <w:spacing w:line="1" w:lineRule="exact"/>
        <w:rPr>
          <w:rFonts w:eastAsia="Times New Roman"/>
          <w:sz w:val="24"/>
          <w:szCs w:val="24"/>
        </w:rPr>
      </w:pPr>
    </w:p>
    <w:p w:rsidR="00176BA8" w:rsidRDefault="004627A5">
      <w:pPr>
        <w:ind w:left="149"/>
        <w:rPr>
          <w:rFonts w:eastAsia="Times New Roman"/>
          <w:sz w:val="24"/>
          <w:szCs w:val="24"/>
        </w:rPr>
      </w:pPr>
      <w:r>
        <w:rPr>
          <w:rFonts w:eastAsia="Times New Roman"/>
          <w:sz w:val="24"/>
          <w:szCs w:val="24"/>
        </w:rPr>
        <w:t>1.Критская Е.Д., Сергеева Г.П., «Музыка»: Учебник для учащихся 6 класса– М.: Просвещение, 2015.</w:t>
      </w:r>
    </w:p>
    <w:p w:rsidR="00176BA8" w:rsidRDefault="00176BA8">
      <w:pPr>
        <w:spacing w:line="200" w:lineRule="exact"/>
        <w:rPr>
          <w:sz w:val="20"/>
          <w:szCs w:val="20"/>
        </w:rPr>
      </w:pPr>
    </w:p>
    <w:p w:rsidR="00176BA8" w:rsidRDefault="00176BA8">
      <w:pPr>
        <w:spacing w:line="353" w:lineRule="exact"/>
        <w:rPr>
          <w:sz w:val="20"/>
          <w:szCs w:val="20"/>
        </w:rPr>
      </w:pPr>
    </w:p>
    <w:p w:rsidR="00176BA8" w:rsidRDefault="004627A5">
      <w:pPr>
        <w:ind w:left="4989"/>
        <w:rPr>
          <w:sz w:val="20"/>
          <w:szCs w:val="20"/>
        </w:rPr>
      </w:pPr>
      <w:r>
        <w:rPr>
          <w:rFonts w:eastAsia="Times New Roman"/>
          <w:sz w:val="24"/>
          <w:szCs w:val="24"/>
        </w:rPr>
        <w:t>Компьютерные и информационно-коммуникативные средства</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Мультимедийная программа «Шедевры музыки» издательства  «Кирилл и Мефодий».</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Мультимедийная программа «Энциклопедия классической музыки» «Коминфо».</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Мультимедийная программа «Музыка. Ключи».</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Мультимедийная программа «Энциклопедия Кирилла и Мефодия 2009г.».</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Мультимедийная программа «История музыкальных инструментов».</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 xml:space="preserve">Единая коллекция - </w:t>
      </w:r>
      <w:r>
        <w:rPr>
          <w:rFonts w:eastAsia="Times New Roman"/>
          <w:i/>
          <w:iCs/>
          <w:color w:val="003333"/>
          <w:sz w:val="24"/>
          <w:szCs w:val="24"/>
          <w:u w:val="single"/>
        </w:rPr>
        <w:t>http://collection.cross-edu.ru/catalog/rubr/f544b3b7-f1f4-5b76-f453-552f31d9b164</w:t>
      </w:r>
      <w:r>
        <w:rPr>
          <w:rFonts w:eastAsia="Times New Roman"/>
          <w:sz w:val="24"/>
          <w:szCs w:val="24"/>
        </w:rPr>
        <w:t>.</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 xml:space="preserve">Российский общеобразовательный портал - </w:t>
      </w:r>
      <w:r>
        <w:rPr>
          <w:rFonts w:eastAsia="Times New Roman"/>
          <w:i/>
          <w:iCs/>
          <w:color w:val="003333"/>
          <w:sz w:val="24"/>
          <w:szCs w:val="24"/>
          <w:u w:val="single"/>
        </w:rPr>
        <w:t>http://music.edu.ru/</w:t>
      </w:r>
      <w:r>
        <w:rPr>
          <w:rFonts w:eastAsia="Times New Roman"/>
          <w:sz w:val="24"/>
          <w:szCs w:val="24"/>
        </w:rPr>
        <w:t>.</w:t>
      </w:r>
    </w:p>
    <w:p w:rsidR="00176BA8" w:rsidRDefault="004627A5">
      <w:pPr>
        <w:numPr>
          <w:ilvl w:val="0"/>
          <w:numId w:val="20"/>
        </w:numPr>
        <w:tabs>
          <w:tab w:val="left" w:pos="429"/>
        </w:tabs>
        <w:ind w:left="429" w:hanging="429"/>
        <w:rPr>
          <w:rFonts w:eastAsia="Times New Roman"/>
          <w:sz w:val="24"/>
          <w:szCs w:val="24"/>
        </w:rPr>
      </w:pPr>
      <w:r>
        <w:rPr>
          <w:rFonts w:eastAsia="Times New Roman"/>
          <w:sz w:val="24"/>
          <w:szCs w:val="24"/>
        </w:rPr>
        <w:t xml:space="preserve">Детские электронные книги и презентации - </w:t>
      </w:r>
      <w:r>
        <w:rPr>
          <w:rFonts w:eastAsia="Times New Roman"/>
          <w:i/>
          <w:iCs/>
          <w:color w:val="003333"/>
          <w:sz w:val="24"/>
          <w:szCs w:val="24"/>
          <w:u w:val="single"/>
        </w:rPr>
        <w:t>http://viki.rdf.ru/</w:t>
      </w:r>
      <w:r>
        <w:rPr>
          <w:rFonts w:eastAsia="Times New Roman"/>
          <w:sz w:val="24"/>
          <w:szCs w:val="24"/>
        </w:rPr>
        <w:t>.</w:t>
      </w:r>
    </w:p>
    <w:p w:rsidR="00176BA8" w:rsidRDefault="00176BA8">
      <w:pPr>
        <w:sectPr w:rsidR="00176BA8">
          <w:pgSz w:w="16840" w:h="11906" w:orient="landscape"/>
          <w:pgMar w:top="1267" w:right="1138" w:bottom="415" w:left="991" w:header="0" w:footer="0" w:gutter="0"/>
          <w:cols w:space="720" w:equalWidth="0">
            <w:col w:w="14709"/>
          </w:cols>
        </w:sectPr>
      </w:pPr>
    </w:p>
    <w:p w:rsidR="00176BA8" w:rsidRDefault="004627A5">
      <w:pPr>
        <w:numPr>
          <w:ilvl w:val="0"/>
          <w:numId w:val="21"/>
        </w:numPr>
        <w:tabs>
          <w:tab w:val="left" w:pos="429"/>
        </w:tabs>
        <w:ind w:left="429" w:hanging="429"/>
        <w:rPr>
          <w:rFonts w:eastAsia="Times New Roman"/>
          <w:sz w:val="24"/>
          <w:szCs w:val="24"/>
        </w:rPr>
      </w:pPr>
      <w:r>
        <w:rPr>
          <w:rFonts w:eastAsia="Times New Roman"/>
          <w:sz w:val="24"/>
          <w:szCs w:val="24"/>
          <w:u w:val="single"/>
        </w:rPr>
        <w:lastRenderedPageBreak/>
        <w:t>CD-ROM. «Мир музыки».</w:t>
      </w:r>
      <w:r>
        <w:rPr>
          <w:rFonts w:eastAsia="Times New Roman"/>
          <w:sz w:val="24"/>
          <w:szCs w:val="24"/>
        </w:rPr>
        <w:t xml:space="preserve"> </w:t>
      </w:r>
      <w:r>
        <w:rPr>
          <w:rFonts w:eastAsia="Times New Roman"/>
          <w:sz w:val="24"/>
          <w:szCs w:val="24"/>
          <w:u w:val="single"/>
        </w:rPr>
        <w:t>Программно-методический комплекс</w:t>
      </w:r>
      <w:r>
        <w:rPr>
          <w:rFonts w:eastAsia="Times New Roman"/>
          <w:sz w:val="24"/>
          <w:szCs w:val="24"/>
        </w:rPr>
        <w:t>».</w:t>
      </w:r>
    </w:p>
    <w:p w:rsidR="00176BA8" w:rsidRDefault="00176BA8">
      <w:pPr>
        <w:spacing w:line="276" w:lineRule="exact"/>
        <w:rPr>
          <w:sz w:val="20"/>
          <w:szCs w:val="20"/>
        </w:rPr>
      </w:pPr>
    </w:p>
    <w:p w:rsidR="00176BA8" w:rsidRDefault="004627A5">
      <w:pPr>
        <w:ind w:right="-449"/>
        <w:jc w:val="center"/>
        <w:rPr>
          <w:sz w:val="20"/>
          <w:szCs w:val="20"/>
        </w:rPr>
      </w:pPr>
      <w:r>
        <w:rPr>
          <w:rFonts w:eastAsia="Times New Roman"/>
          <w:sz w:val="24"/>
          <w:szCs w:val="24"/>
        </w:rPr>
        <w:t>Технические средства обучения</w:t>
      </w:r>
    </w:p>
    <w:p w:rsidR="00176BA8" w:rsidRDefault="004627A5">
      <w:pPr>
        <w:numPr>
          <w:ilvl w:val="0"/>
          <w:numId w:val="22"/>
        </w:numPr>
        <w:tabs>
          <w:tab w:val="left" w:pos="429"/>
        </w:tabs>
        <w:ind w:left="429" w:hanging="287"/>
        <w:rPr>
          <w:rFonts w:eastAsia="Times New Roman"/>
          <w:sz w:val="24"/>
          <w:szCs w:val="24"/>
        </w:rPr>
      </w:pPr>
      <w:r>
        <w:rPr>
          <w:rFonts w:eastAsia="Times New Roman"/>
          <w:sz w:val="24"/>
          <w:szCs w:val="24"/>
        </w:rPr>
        <w:t>Музыкальный центр.</w:t>
      </w:r>
    </w:p>
    <w:p w:rsidR="00176BA8" w:rsidRDefault="004627A5">
      <w:pPr>
        <w:numPr>
          <w:ilvl w:val="0"/>
          <w:numId w:val="22"/>
        </w:numPr>
        <w:tabs>
          <w:tab w:val="left" w:pos="429"/>
        </w:tabs>
        <w:ind w:left="429" w:hanging="287"/>
        <w:rPr>
          <w:rFonts w:eastAsia="Times New Roman"/>
          <w:sz w:val="24"/>
          <w:szCs w:val="24"/>
        </w:rPr>
      </w:pPr>
      <w:r>
        <w:rPr>
          <w:rFonts w:eastAsia="Times New Roman"/>
          <w:sz w:val="24"/>
          <w:szCs w:val="24"/>
        </w:rPr>
        <w:t>Компьютер.</w:t>
      </w:r>
    </w:p>
    <w:p w:rsidR="00176BA8" w:rsidRDefault="004627A5">
      <w:pPr>
        <w:numPr>
          <w:ilvl w:val="0"/>
          <w:numId w:val="22"/>
        </w:numPr>
        <w:tabs>
          <w:tab w:val="left" w:pos="429"/>
        </w:tabs>
        <w:ind w:left="429" w:hanging="287"/>
        <w:rPr>
          <w:rFonts w:eastAsia="Times New Roman"/>
          <w:sz w:val="24"/>
          <w:szCs w:val="24"/>
        </w:rPr>
      </w:pPr>
      <w:r>
        <w:rPr>
          <w:rFonts w:eastAsia="Times New Roman"/>
          <w:sz w:val="24"/>
          <w:szCs w:val="24"/>
        </w:rPr>
        <w:t>Экран, проектор.</w:t>
      </w:r>
    </w:p>
    <w:sectPr w:rsidR="00176BA8">
      <w:pgSz w:w="16840" w:h="11906" w:orient="landscape"/>
      <w:pgMar w:top="1267" w:right="1440" w:bottom="1440" w:left="991" w:header="0" w:footer="0" w:gutter="0"/>
      <w:cols w:space="720" w:equalWidth="0">
        <w:col w:w="1440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BFF6F814"/>
    <w:lvl w:ilvl="0" w:tplc="9942238E">
      <w:start w:val="1"/>
      <w:numFmt w:val="bullet"/>
      <w:lvlText w:val="-"/>
      <w:lvlJc w:val="left"/>
    </w:lvl>
    <w:lvl w:ilvl="1" w:tplc="686C808E">
      <w:numFmt w:val="decimal"/>
      <w:lvlText w:val=""/>
      <w:lvlJc w:val="left"/>
    </w:lvl>
    <w:lvl w:ilvl="2" w:tplc="63508BF0">
      <w:numFmt w:val="decimal"/>
      <w:lvlText w:val=""/>
      <w:lvlJc w:val="left"/>
    </w:lvl>
    <w:lvl w:ilvl="3" w:tplc="2286FAD4">
      <w:numFmt w:val="decimal"/>
      <w:lvlText w:val=""/>
      <w:lvlJc w:val="left"/>
    </w:lvl>
    <w:lvl w:ilvl="4" w:tplc="20AA6C52">
      <w:numFmt w:val="decimal"/>
      <w:lvlText w:val=""/>
      <w:lvlJc w:val="left"/>
    </w:lvl>
    <w:lvl w:ilvl="5" w:tplc="E65CF594">
      <w:numFmt w:val="decimal"/>
      <w:lvlText w:val=""/>
      <w:lvlJc w:val="left"/>
    </w:lvl>
    <w:lvl w:ilvl="6" w:tplc="F5960424">
      <w:numFmt w:val="decimal"/>
      <w:lvlText w:val=""/>
      <w:lvlJc w:val="left"/>
    </w:lvl>
    <w:lvl w:ilvl="7" w:tplc="1C24FD42">
      <w:numFmt w:val="decimal"/>
      <w:lvlText w:val=""/>
      <w:lvlJc w:val="left"/>
    </w:lvl>
    <w:lvl w:ilvl="8" w:tplc="8708AF0E">
      <w:numFmt w:val="decimal"/>
      <w:lvlText w:val=""/>
      <w:lvlJc w:val="left"/>
    </w:lvl>
  </w:abstractNum>
  <w:abstractNum w:abstractNumId="1">
    <w:nsid w:val="00000124"/>
    <w:multiLevelType w:val="hybridMultilevel"/>
    <w:tmpl w:val="49B07802"/>
    <w:lvl w:ilvl="0" w:tplc="73DAF63A">
      <w:start w:val="1"/>
      <w:numFmt w:val="bullet"/>
      <w:lvlText w:val=""/>
      <w:lvlJc w:val="left"/>
    </w:lvl>
    <w:lvl w:ilvl="1" w:tplc="B9A0E6DC">
      <w:numFmt w:val="decimal"/>
      <w:lvlText w:val=""/>
      <w:lvlJc w:val="left"/>
    </w:lvl>
    <w:lvl w:ilvl="2" w:tplc="132E1212">
      <w:numFmt w:val="decimal"/>
      <w:lvlText w:val=""/>
      <w:lvlJc w:val="left"/>
    </w:lvl>
    <w:lvl w:ilvl="3" w:tplc="A5F410E8">
      <w:numFmt w:val="decimal"/>
      <w:lvlText w:val=""/>
      <w:lvlJc w:val="left"/>
    </w:lvl>
    <w:lvl w:ilvl="4" w:tplc="E8AA6308">
      <w:numFmt w:val="decimal"/>
      <w:lvlText w:val=""/>
      <w:lvlJc w:val="left"/>
    </w:lvl>
    <w:lvl w:ilvl="5" w:tplc="B5DA13B4">
      <w:numFmt w:val="decimal"/>
      <w:lvlText w:val=""/>
      <w:lvlJc w:val="left"/>
    </w:lvl>
    <w:lvl w:ilvl="6" w:tplc="2F704204">
      <w:numFmt w:val="decimal"/>
      <w:lvlText w:val=""/>
      <w:lvlJc w:val="left"/>
    </w:lvl>
    <w:lvl w:ilvl="7" w:tplc="FD52EF76">
      <w:numFmt w:val="decimal"/>
      <w:lvlText w:val=""/>
      <w:lvlJc w:val="left"/>
    </w:lvl>
    <w:lvl w:ilvl="8" w:tplc="0F78F176">
      <w:numFmt w:val="decimal"/>
      <w:lvlText w:val=""/>
      <w:lvlJc w:val="left"/>
    </w:lvl>
  </w:abstractNum>
  <w:abstractNum w:abstractNumId="2">
    <w:nsid w:val="0000074D"/>
    <w:multiLevelType w:val="hybridMultilevel"/>
    <w:tmpl w:val="1AAED960"/>
    <w:lvl w:ilvl="0" w:tplc="B78C11D4">
      <w:start w:val="1"/>
      <w:numFmt w:val="bullet"/>
      <w:lvlText w:val=""/>
      <w:lvlJc w:val="left"/>
    </w:lvl>
    <w:lvl w:ilvl="1" w:tplc="3B382A72">
      <w:numFmt w:val="decimal"/>
      <w:lvlText w:val=""/>
      <w:lvlJc w:val="left"/>
    </w:lvl>
    <w:lvl w:ilvl="2" w:tplc="D562C4A8">
      <w:numFmt w:val="decimal"/>
      <w:lvlText w:val=""/>
      <w:lvlJc w:val="left"/>
    </w:lvl>
    <w:lvl w:ilvl="3" w:tplc="F4FE3778">
      <w:numFmt w:val="decimal"/>
      <w:lvlText w:val=""/>
      <w:lvlJc w:val="left"/>
    </w:lvl>
    <w:lvl w:ilvl="4" w:tplc="4B1005BC">
      <w:numFmt w:val="decimal"/>
      <w:lvlText w:val=""/>
      <w:lvlJc w:val="left"/>
    </w:lvl>
    <w:lvl w:ilvl="5" w:tplc="7CB8076E">
      <w:numFmt w:val="decimal"/>
      <w:lvlText w:val=""/>
      <w:lvlJc w:val="left"/>
    </w:lvl>
    <w:lvl w:ilvl="6" w:tplc="8AA0AE5E">
      <w:numFmt w:val="decimal"/>
      <w:lvlText w:val=""/>
      <w:lvlJc w:val="left"/>
    </w:lvl>
    <w:lvl w:ilvl="7" w:tplc="E0E0A1DE">
      <w:numFmt w:val="decimal"/>
      <w:lvlText w:val=""/>
      <w:lvlJc w:val="left"/>
    </w:lvl>
    <w:lvl w:ilvl="8" w:tplc="2FB24EE8">
      <w:numFmt w:val="decimal"/>
      <w:lvlText w:val=""/>
      <w:lvlJc w:val="left"/>
    </w:lvl>
  </w:abstractNum>
  <w:abstractNum w:abstractNumId="3">
    <w:nsid w:val="00000F3E"/>
    <w:multiLevelType w:val="hybridMultilevel"/>
    <w:tmpl w:val="36B2AF8A"/>
    <w:lvl w:ilvl="0" w:tplc="DFE851B6">
      <w:start w:val="1"/>
      <w:numFmt w:val="bullet"/>
      <w:lvlText w:val="-"/>
      <w:lvlJc w:val="left"/>
    </w:lvl>
    <w:lvl w:ilvl="1" w:tplc="02945948">
      <w:numFmt w:val="decimal"/>
      <w:lvlText w:val=""/>
      <w:lvlJc w:val="left"/>
    </w:lvl>
    <w:lvl w:ilvl="2" w:tplc="8A9CF976">
      <w:numFmt w:val="decimal"/>
      <w:lvlText w:val=""/>
      <w:lvlJc w:val="left"/>
    </w:lvl>
    <w:lvl w:ilvl="3" w:tplc="B0B227C4">
      <w:numFmt w:val="decimal"/>
      <w:lvlText w:val=""/>
      <w:lvlJc w:val="left"/>
    </w:lvl>
    <w:lvl w:ilvl="4" w:tplc="EAAA3E50">
      <w:numFmt w:val="decimal"/>
      <w:lvlText w:val=""/>
      <w:lvlJc w:val="left"/>
    </w:lvl>
    <w:lvl w:ilvl="5" w:tplc="F14A32BA">
      <w:numFmt w:val="decimal"/>
      <w:lvlText w:val=""/>
      <w:lvlJc w:val="left"/>
    </w:lvl>
    <w:lvl w:ilvl="6" w:tplc="57EE9748">
      <w:numFmt w:val="decimal"/>
      <w:lvlText w:val=""/>
      <w:lvlJc w:val="left"/>
    </w:lvl>
    <w:lvl w:ilvl="7" w:tplc="169E33AC">
      <w:numFmt w:val="decimal"/>
      <w:lvlText w:val=""/>
      <w:lvlJc w:val="left"/>
    </w:lvl>
    <w:lvl w:ilvl="8" w:tplc="A26A5476">
      <w:numFmt w:val="decimal"/>
      <w:lvlText w:val=""/>
      <w:lvlJc w:val="left"/>
    </w:lvl>
  </w:abstractNum>
  <w:abstractNum w:abstractNumId="4">
    <w:nsid w:val="00001547"/>
    <w:multiLevelType w:val="hybridMultilevel"/>
    <w:tmpl w:val="BEDA598A"/>
    <w:lvl w:ilvl="0" w:tplc="8D30F66E">
      <w:start w:val="1"/>
      <w:numFmt w:val="bullet"/>
      <w:lvlText w:val="В"/>
      <w:lvlJc w:val="left"/>
    </w:lvl>
    <w:lvl w:ilvl="1" w:tplc="A0AA2780">
      <w:numFmt w:val="decimal"/>
      <w:lvlText w:val=""/>
      <w:lvlJc w:val="left"/>
    </w:lvl>
    <w:lvl w:ilvl="2" w:tplc="C4DCBE06">
      <w:numFmt w:val="decimal"/>
      <w:lvlText w:val=""/>
      <w:lvlJc w:val="left"/>
    </w:lvl>
    <w:lvl w:ilvl="3" w:tplc="7374BC86">
      <w:numFmt w:val="decimal"/>
      <w:lvlText w:val=""/>
      <w:lvlJc w:val="left"/>
    </w:lvl>
    <w:lvl w:ilvl="4" w:tplc="D400A1C8">
      <w:numFmt w:val="decimal"/>
      <w:lvlText w:val=""/>
      <w:lvlJc w:val="left"/>
    </w:lvl>
    <w:lvl w:ilvl="5" w:tplc="1F4E55E8">
      <w:numFmt w:val="decimal"/>
      <w:lvlText w:val=""/>
      <w:lvlJc w:val="left"/>
    </w:lvl>
    <w:lvl w:ilvl="6" w:tplc="2962F082">
      <w:numFmt w:val="decimal"/>
      <w:lvlText w:val=""/>
      <w:lvlJc w:val="left"/>
    </w:lvl>
    <w:lvl w:ilvl="7" w:tplc="31E45128">
      <w:numFmt w:val="decimal"/>
      <w:lvlText w:val=""/>
      <w:lvlJc w:val="left"/>
    </w:lvl>
    <w:lvl w:ilvl="8" w:tplc="D9C2842C">
      <w:numFmt w:val="decimal"/>
      <w:lvlText w:val=""/>
      <w:lvlJc w:val="left"/>
    </w:lvl>
  </w:abstractNum>
  <w:abstractNum w:abstractNumId="5">
    <w:nsid w:val="000026A6"/>
    <w:multiLevelType w:val="hybridMultilevel"/>
    <w:tmpl w:val="4360228E"/>
    <w:lvl w:ilvl="0" w:tplc="E8E67C70">
      <w:start w:val="1"/>
      <w:numFmt w:val="decimal"/>
      <w:lvlText w:val="%1."/>
      <w:lvlJc w:val="left"/>
    </w:lvl>
    <w:lvl w:ilvl="1" w:tplc="54AEF02A">
      <w:numFmt w:val="decimal"/>
      <w:lvlText w:val=""/>
      <w:lvlJc w:val="left"/>
    </w:lvl>
    <w:lvl w:ilvl="2" w:tplc="40708050">
      <w:numFmt w:val="decimal"/>
      <w:lvlText w:val=""/>
      <w:lvlJc w:val="left"/>
    </w:lvl>
    <w:lvl w:ilvl="3" w:tplc="DA5A5C5C">
      <w:numFmt w:val="decimal"/>
      <w:lvlText w:val=""/>
      <w:lvlJc w:val="left"/>
    </w:lvl>
    <w:lvl w:ilvl="4" w:tplc="A1A84106">
      <w:numFmt w:val="decimal"/>
      <w:lvlText w:val=""/>
      <w:lvlJc w:val="left"/>
    </w:lvl>
    <w:lvl w:ilvl="5" w:tplc="06E4C47A">
      <w:numFmt w:val="decimal"/>
      <w:lvlText w:val=""/>
      <w:lvlJc w:val="left"/>
    </w:lvl>
    <w:lvl w:ilvl="6" w:tplc="0868BA24">
      <w:numFmt w:val="decimal"/>
      <w:lvlText w:val=""/>
      <w:lvlJc w:val="left"/>
    </w:lvl>
    <w:lvl w:ilvl="7" w:tplc="AD1A5B2E">
      <w:numFmt w:val="decimal"/>
      <w:lvlText w:val=""/>
      <w:lvlJc w:val="left"/>
    </w:lvl>
    <w:lvl w:ilvl="8" w:tplc="7EB69C8C">
      <w:numFmt w:val="decimal"/>
      <w:lvlText w:val=""/>
      <w:lvlJc w:val="left"/>
    </w:lvl>
  </w:abstractNum>
  <w:abstractNum w:abstractNumId="6">
    <w:nsid w:val="00002D12"/>
    <w:multiLevelType w:val="hybridMultilevel"/>
    <w:tmpl w:val="66FC3846"/>
    <w:lvl w:ilvl="0" w:tplc="4D1A5160">
      <w:start w:val="1"/>
      <w:numFmt w:val="bullet"/>
      <w:lvlText w:val="В"/>
      <w:lvlJc w:val="left"/>
    </w:lvl>
    <w:lvl w:ilvl="1" w:tplc="467A1790">
      <w:numFmt w:val="decimal"/>
      <w:lvlText w:val=""/>
      <w:lvlJc w:val="left"/>
    </w:lvl>
    <w:lvl w:ilvl="2" w:tplc="47F02964">
      <w:numFmt w:val="decimal"/>
      <w:lvlText w:val=""/>
      <w:lvlJc w:val="left"/>
    </w:lvl>
    <w:lvl w:ilvl="3" w:tplc="4DE4A730">
      <w:numFmt w:val="decimal"/>
      <w:lvlText w:val=""/>
      <w:lvlJc w:val="left"/>
    </w:lvl>
    <w:lvl w:ilvl="4" w:tplc="65E44180">
      <w:numFmt w:val="decimal"/>
      <w:lvlText w:val=""/>
      <w:lvlJc w:val="left"/>
    </w:lvl>
    <w:lvl w:ilvl="5" w:tplc="3CF4C7D6">
      <w:numFmt w:val="decimal"/>
      <w:lvlText w:val=""/>
      <w:lvlJc w:val="left"/>
    </w:lvl>
    <w:lvl w:ilvl="6" w:tplc="11F6717E">
      <w:numFmt w:val="decimal"/>
      <w:lvlText w:val=""/>
      <w:lvlJc w:val="left"/>
    </w:lvl>
    <w:lvl w:ilvl="7" w:tplc="821873DA">
      <w:numFmt w:val="decimal"/>
      <w:lvlText w:val=""/>
      <w:lvlJc w:val="left"/>
    </w:lvl>
    <w:lvl w:ilvl="8" w:tplc="E222D5D6">
      <w:numFmt w:val="decimal"/>
      <w:lvlText w:val=""/>
      <w:lvlJc w:val="left"/>
    </w:lvl>
  </w:abstractNum>
  <w:abstractNum w:abstractNumId="7">
    <w:nsid w:val="0000305E"/>
    <w:multiLevelType w:val="hybridMultilevel"/>
    <w:tmpl w:val="D0FE1738"/>
    <w:lvl w:ilvl="0" w:tplc="1BB4242A">
      <w:start w:val="1"/>
      <w:numFmt w:val="bullet"/>
      <w:lvlText w:val=""/>
      <w:lvlJc w:val="left"/>
    </w:lvl>
    <w:lvl w:ilvl="1" w:tplc="CA64DB08">
      <w:numFmt w:val="decimal"/>
      <w:lvlText w:val=""/>
      <w:lvlJc w:val="left"/>
    </w:lvl>
    <w:lvl w:ilvl="2" w:tplc="856CE548">
      <w:numFmt w:val="decimal"/>
      <w:lvlText w:val=""/>
      <w:lvlJc w:val="left"/>
    </w:lvl>
    <w:lvl w:ilvl="3" w:tplc="7974D8A4">
      <w:numFmt w:val="decimal"/>
      <w:lvlText w:val=""/>
      <w:lvlJc w:val="left"/>
    </w:lvl>
    <w:lvl w:ilvl="4" w:tplc="9790F9CC">
      <w:numFmt w:val="decimal"/>
      <w:lvlText w:val=""/>
      <w:lvlJc w:val="left"/>
    </w:lvl>
    <w:lvl w:ilvl="5" w:tplc="AE42A408">
      <w:numFmt w:val="decimal"/>
      <w:lvlText w:val=""/>
      <w:lvlJc w:val="left"/>
    </w:lvl>
    <w:lvl w:ilvl="6" w:tplc="3286B700">
      <w:numFmt w:val="decimal"/>
      <w:lvlText w:val=""/>
      <w:lvlJc w:val="left"/>
    </w:lvl>
    <w:lvl w:ilvl="7" w:tplc="3200A734">
      <w:numFmt w:val="decimal"/>
      <w:lvlText w:val=""/>
      <w:lvlJc w:val="left"/>
    </w:lvl>
    <w:lvl w:ilvl="8" w:tplc="0768922E">
      <w:numFmt w:val="decimal"/>
      <w:lvlText w:val=""/>
      <w:lvlJc w:val="left"/>
    </w:lvl>
  </w:abstractNum>
  <w:abstractNum w:abstractNumId="8">
    <w:nsid w:val="000039B3"/>
    <w:multiLevelType w:val="hybridMultilevel"/>
    <w:tmpl w:val="E8F48BDC"/>
    <w:lvl w:ilvl="0" w:tplc="07E2CCC0">
      <w:start w:val="1"/>
      <w:numFmt w:val="bullet"/>
      <w:lvlText w:val="и"/>
      <w:lvlJc w:val="left"/>
    </w:lvl>
    <w:lvl w:ilvl="1" w:tplc="78B887C4">
      <w:numFmt w:val="decimal"/>
      <w:lvlText w:val=""/>
      <w:lvlJc w:val="left"/>
    </w:lvl>
    <w:lvl w:ilvl="2" w:tplc="E3524456">
      <w:numFmt w:val="decimal"/>
      <w:lvlText w:val=""/>
      <w:lvlJc w:val="left"/>
    </w:lvl>
    <w:lvl w:ilvl="3" w:tplc="0966F1DC">
      <w:numFmt w:val="decimal"/>
      <w:lvlText w:val=""/>
      <w:lvlJc w:val="left"/>
    </w:lvl>
    <w:lvl w:ilvl="4" w:tplc="499C653E">
      <w:numFmt w:val="decimal"/>
      <w:lvlText w:val=""/>
      <w:lvlJc w:val="left"/>
    </w:lvl>
    <w:lvl w:ilvl="5" w:tplc="5D585E96">
      <w:numFmt w:val="decimal"/>
      <w:lvlText w:val=""/>
      <w:lvlJc w:val="left"/>
    </w:lvl>
    <w:lvl w:ilvl="6" w:tplc="1010AA8C">
      <w:numFmt w:val="decimal"/>
      <w:lvlText w:val=""/>
      <w:lvlJc w:val="left"/>
    </w:lvl>
    <w:lvl w:ilvl="7" w:tplc="5EECEA24">
      <w:numFmt w:val="decimal"/>
      <w:lvlText w:val=""/>
      <w:lvlJc w:val="left"/>
    </w:lvl>
    <w:lvl w:ilvl="8" w:tplc="066CD9A0">
      <w:numFmt w:val="decimal"/>
      <w:lvlText w:val=""/>
      <w:lvlJc w:val="left"/>
    </w:lvl>
  </w:abstractNum>
  <w:abstractNum w:abstractNumId="9">
    <w:nsid w:val="0000428B"/>
    <w:multiLevelType w:val="hybridMultilevel"/>
    <w:tmpl w:val="5FBAC3EE"/>
    <w:lvl w:ilvl="0" w:tplc="18FC04E6">
      <w:start w:val="1"/>
      <w:numFmt w:val="bullet"/>
      <w:lvlText w:val=""/>
      <w:lvlJc w:val="left"/>
    </w:lvl>
    <w:lvl w:ilvl="1" w:tplc="57A0ED2E">
      <w:numFmt w:val="decimal"/>
      <w:lvlText w:val=""/>
      <w:lvlJc w:val="left"/>
    </w:lvl>
    <w:lvl w:ilvl="2" w:tplc="AA9800EA">
      <w:numFmt w:val="decimal"/>
      <w:lvlText w:val=""/>
      <w:lvlJc w:val="left"/>
    </w:lvl>
    <w:lvl w:ilvl="3" w:tplc="62527D28">
      <w:numFmt w:val="decimal"/>
      <w:lvlText w:val=""/>
      <w:lvlJc w:val="left"/>
    </w:lvl>
    <w:lvl w:ilvl="4" w:tplc="F3049C14">
      <w:numFmt w:val="decimal"/>
      <w:lvlText w:val=""/>
      <w:lvlJc w:val="left"/>
    </w:lvl>
    <w:lvl w:ilvl="5" w:tplc="12C0A3D8">
      <w:numFmt w:val="decimal"/>
      <w:lvlText w:val=""/>
      <w:lvlJc w:val="left"/>
    </w:lvl>
    <w:lvl w:ilvl="6" w:tplc="1248B488">
      <w:numFmt w:val="decimal"/>
      <w:lvlText w:val=""/>
      <w:lvlJc w:val="left"/>
    </w:lvl>
    <w:lvl w:ilvl="7" w:tplc="691266D2">
      <w:numFmt w:val="decimal"/>
      <w:lvlText w:val=""/>
      <w:lvlJc w:val="left"/>
    </w:lvl>
    <w:lvl w:ilvl="8" w:tplc="F5CC2608">
      <w:numFmt w:val="decimal"/>
      <w:lvlText w:val=""/>
      <w:lvlJc w:val="left"/>
    </w:lvl>
  </w:abstractNum>
  <w:abstractNum w:abstractNumId="10">
    <w:nsid w:val="0000440D"/>
    <w:multiLevelType w:val="hybridMultilevel"/>
    <w:tmpl w:val="9A646A80"/>
    <w:lvl w:ilvl="0" w:tplc="1AEC5150">
      <w:start w:val="1"/>
      <w:numFmt w:val="bullet"/>
      <w:lvlText w:val="в"/>
      <w:lvlJc w:val="left"/>
    </w:lvl>
    <w:lvl w:ilvl="1" w:tplc="CA4C747A">
      <w:numFmt w:val="decimal"/>
      <w:lvlText w:val=""/>
      <w:lvlJc w:val="left"/>
    </w:lvl>
    <w:lvl w:ilvl="2" w:tplc="ED7AE346">
      <w:numFmt w:val="decimal"/>
      <w:lvlText w:val=""/>
      <w:lvlJc w:val="left"/>
    </w:lvl>
    <w:lvl w:ilvl="3" w:tplc="95820D40">
      <w:numFmt w:val="decimal"/>
      <w:lvlText w:val=""/>
      <w:lvlJc w:val="left"/>
    </w:lvl>
    <w:lvl w:ilvl="4" w:tplc="D1D0D1BC">
      <w:numFmt w:val="decimal"/>
      <w:lvlText w:val=""/>
      <w:lvlJc w:val="left"/>
    </w:lvl>
    <w:lvl w:ilvl="5" w:tplc="A7A8892E">
      <w:numFmt w:val="decimal"/>
      <w:lvlText w:val=""/>
      <w:lvlJc w:val="left"/>
    </w:lvl>
    <w:lvl w:ilvl="6" w:tplc="24EA786C">
      <w:numFmt w:val="decimal"/>
      <w:lvlText w:val=""/>
      <w:lvlJc w:val="left"/>
    </w:lvl>
    <w:lvl w:ilvl="7" w:tplc="425E763C">
      <w:numFmt w:val="decimal"/>
      <w:lvlText w:val=""/>
      <w:lvlJc w:val="left"/>
    </w:lvl>
    <w:lvl w:ilvl="8" w:tplc="4C7ED8CE">
      <w:numFmt w:val="decimal"/>
      <w:lvlText w:val=""/>
      <w:lvlJc w:val="left"/>
    </w:lvl>
  </w:abstractNum>
  <w:abstractNum w:abstractNumId="11">
    <w:nsid w:val="0000491C"/>
    <w:multiLevelType w:val="hybridMultilevel"/>
    <w:tmpl w:val="0EC057E0"/>
    <w:lvl w:ilvl="0" w:tplc="8AC07310">
      <w:start w:val="1"/>
      <w:numFmt w:val="bullet"/>
      <w:lvlText w:val="-"/>
      <w:lvlJc w:val="left"/>
    </w:lvl>
    <w:lvl w:ilvl="1" w:tplc="C7CC6C64">
      <w:numFmt w:val="decimal"/>
      <w:lvlText w:val=""/>
      <w:lvlJc w:val="left"/>
    </w:lvl>
    <w:lvl w:ilvl="2" w:tplc="A4723898">
      <w:numFmt w:val="decimal"/>
      <w:lvlText w:val=""/>
      <w:lvlJc w:val="left"/>
    </w:lvl>
    <w:lvl w:ilvl="3" w:tplc="8B329B00">
      <w:numFmt w:val="decimal"/>
      <w:lvlText w:val=""/>
      <w:lvlJc w:val="left"/>
    </w:lvl>
    <w:lvl w:ilvl="4" w:tplc="E06E7538">
      <w:numFmt w:val="decimal"/>
      <w:lvlText w:val=""/>
      <w:lvlJc w:val="left"/>
    </w:lvl>
    <w:lvl w:ilvl="5" w:tplc="4B2AE36C">
      <w:numFmt w:val="decimal"/>
      <w:lvlText w:val=""/>
      <w:lvlJc w:val="left"/>
    </w:lvl>
    <w:lvl w:ilvl="6" w:tplc="37FC2738">
      <w:numFmt w:val="decimal"/>
      <w:lvlText w:val=""/>
      <w:lvlJc w:val="left"/>
    </w:lvl>
    <w:lvl w:ilvl="7" w:tplc="DE54F3E8">
      <w:numFmt w:val="decimal"/>
      <w:lvlText w:val=""/>
      <w:lvlJc w:val="left"/>
    </w:lvl>
    <w:lvl w:ilvl="8" w:tplc="90BAB8A8">
      <w:numFmt w:val="decimal"/>
      <w:lvlText w:val=""/>
      <w:lvlJc w:val="left"/>
    </w:lvl>
  </w:abstractNum>
  <w:abstractNum w:abstractNumId="12">
    <w:nsid w:val="00004D06"/>
    <w:multiLevelType w:val="hybridMultilevel"/>
    <w:tmpl w:val="7794C3C0"/>
    <w:lvl w:ilvl="0" w:tplc="29B8E650">
      <w:start w:val="1"/>
      <w:numFmt w:val="bullet"/>
      <w:lvlText w:val="-"/>
      <w:lvlJc w:val="left"/>
    </w:lvl>
    <w:lvl w:ilvl="1" w:tplc="17B03308">
      <w:numFmt w:val="decimal"/>
      <w:lvlText w:val=""/>
      <w:lvlJc w:val="left"/>
    </w:lvl>
    <w:lvl w:ilvl="2" w:tplc="1E6EEB60">
      <w:numFmt w:val="decimal"/>
      <w:lvlText w:val=""/>
      <w:lvlJc w:val="left"/>
    </w:lvl>
    <w:lvl w:ilvl="3" w:tplc="6B029C36">
      <w:numFmt w:val="decimal"/>
      <w:lvlText w:val=""/>
      <w:lvlJc w:val="left"/>
    </w:lvl>
    <w:lvl w:ilvl="4" w:tplc="4F98EF12">
      <w:numFmt w:val="decimal"/>
      <w:lvlText w:val=""/>
      <w:lvlJc w:val="left"/>
    </w:lvl>
    <w:lvl w:ilvl="5" w:tplc="169A77C8">
      <w:numFmt w:val="decimal"/>
      <w:lvlText w:val=""/>
      <w:lvlJc w:val="left"/>
    </w:lvl>
    <w:lvl w:ilvl="6" w:tplc="9BAA3166">
      <w:numFmt w:val="decimal"/>
      <w:lvlText w:val=""/>
      <w:lvlJc w:val="left"/>
    </w:lvl>
    <w:lvl w:ilvl="7" w:tplc="6E204ECC">
      <w:numFmt w:val="decimal"/>
      <w:lvlText w:val=""/>
      <w:lvlJc w:val="left"/>
    </w:lvl>
    <w:lvl w:ilvl="8" w:tplc="3D02080E">
      <w:numFmt w:val="decimal"/>
      <w:lvlText w:val=""/>
      <w:lvlJc w:val="left"/>
    </w:lvl>
  </w:abstractNum>
  <w:abstractNum w:abstractNumId="13">
    <w:nsid w:val="00004DB7"/>
    <w:multiLevelType w:val="hybridMultilevel"/>
    <w:tmpl w:val="73C265EC"/>
    <w:lvl w:ilvl="0" w:tplc="8A2A0B28">
      <w:start w:val="1"/>
      <w:numFmt w:val="bullet"/>
      <w:lvlText w:val="-"/>
      <w:lvlJc w:val="left"/>
    </w:lvl>
    <w:lvl w:ilvl="1" w:tplc="53E28CCA">
      <w:numFmt w:val="decimal"/>
      <w:lvlText w:val=""/>
      <w:lvlJc w:val="left"/>
    </w:lvl>
    <w:lvl w:ilvl="2" w:tplc="B6E636DA">
      <w:numFmt w:val="decimal"/>
      <w:lvlText w:val=""/>
      <w:lvlJc w:val="left"/>
    </w:lvl>
    <w:lvl w:ilvl="3" w:tplc="B87E4B82">
      <w:numFmt w:val="decimal"/>
      <w:lvlText w:val=""/>
      <w:lvlJc w:val="left"/>
    </w:lvl>
    <w:lvl w:ilvl="4" w:tplc="1026ED72">
      <w:numFmt w:val="decimal"/>
      <w:lvlText w:val=""/>
      <w:lvlJc w:val="left"/>
    </w:lvl>
    <w:lvl w:ilvl="5" w:tplc="B568F064">
      <w:numFmt w:val="decimal"/>
      <w:lvlText w:val=""/>
      <w:lvlJc w:val="left"/>
    </w:lvl>
    <w:lvl w:ilvl="6" w:tplc="EC0ABF96">
      <w:numFmt w:val="decimal"/>
      <w:lvlText w:val=""/>
      <w:lvlJc w:val="left"/>
    </w:lvl>
    <w:lvl w:ilvl="7" w:tplc="77C07580">
      <w:numFmt w:val="decimal"/>
      <w:lvlText w:val=""/>
      <w:lvlJc w:val="left"/>
    </w:lvl>
    <w:lvl w:ilvl="8" w:tplc="54580FAC">
      <w:numFmt w:val="decimal"/>
      <w:lvlText w:val=""/>
      <w:lvlJc w:val="left"/>
    </w:lvl>
  </w:abstractNum>
  <w:abstractNum w:abstractNumId="14">
    <w:nsid w:val="00004DC8"/>
    <w:multiLevelType w:val="hybridMultilevel"/>
    <w:tmpl w:val="7722B08A"/>
    <w:lvl w:ilvl="0" w:tplc="37B8DE6E">
      <w:start w:val="1"/>
      <w:numFmt w:val="bullet"/>
      <w:lvlText w:val=""/>
      <w:lvlJc w:val="left"/>
    </w:lvl>
    <w:lvl w:ilvl="1" w:tplc="C6BC9374">
      <w:numFmt w:val="decimal"/>
      <w:lvlText w:val=""/>
      <w:lvlJc w:val="left"/>
    </w:lvl>
    <w:lvl w:ilvl="2" w:tplc="317E1F88">
      <w:numFmt w:val="decimal"/>
      <w:lvlText w:val=""/>
      <w:lvlJc w:val="left"/>
    </w:lvl>
    <w:lvl w:ilvl="3" w:tplc="1924E46C">
      <w:numFmt w:val="decimal"/>
      <w:lvlText w:val=""/>
      <w:lvlJc w:val="left"/>
    </w:lvl>
    <w:lvl w:ilvl="4" w:tplc="86AC023A">
      <w:numFmt w:val="decimal"/>
      <w:lvlText w:val=""/>
      <w:lvlJc w:val="left"/>
    </w:lvl>
    <w:lvl w:ilvl="5" w:tplc="D234D4A4">
      <w:numFmt w:val="decimal"/>
      <w:lvlText w:val=""/>
      <w:lvlJc w:val="left"/>
    </w:lvl>
    <w:lvl w:ilvl="6" w:tplc="31026B94">
      <w:numFmt w:val="decimal"/>
      <w:lvlText w:val=""/>
      <w:lvlJc w:val="left"/>
    </w:lvl>
    <w:lvl w:ilvl="7" w:tplc="642C48B2">
      <w:numFmt w:val="decimal"/>
      <w:lvlText w:val=""/>
      <w:lvlJc w:val="left"/>
    </w:lvl>
    <w:lvl w:ilvl="8" w:tplc="23CC96AC">
      <w:numFmt w:val="decimal"/>
      <w:lvlText w:val=""/>
      <w:lvlJc w:val="left"/>
    </w:lvl>
  </w:abstractNum>
  <w:abstractNum w:abstractNumId="15">
    <w:nsid w:val="000054DE"/>
    <w:multiLevelType w:val="hybridMultilevel"/>
    <w:tmpl w:val="0590C780"/>
    <w:lvl w:ilvl="0" w:tplc="F8708E4A">
      <w:start w:val="1"/>
      <w:numFmt w:val="bullet"/>
      <w:lvlText w:val="-"/>
      <w:lvlJc w:val="left"/>
    </w:lvl>
    <w:lvl w:ilvl="1" w:tplc="34504D92">
      <w:numFmt w:val="decimal"/>
      <w:lvlText w:val=""/>
      <w:lvlJc w:val="left"/>
    </w:lvl>
    <w:lvl w:ilvl="2" w:tplc="5EFA16A8">
      <w:numFmt w:val="decimal"/>
      <w:lvlText w:val=""/>
      <w:lvlJc w:val="left"/>
    </w:lvl>
    <w:lvl w:ilvl="3" w:tplc="B33ED534">
      <w:numFmt w:val="decimal"/>
      <w:lvlText w:val=""/>
      <w:lvlJc w:val="left"/>
    </w:lvl>
    <w:lvl w:ilvl="4" w:tplc="CDEA2D8C">
      <w:numFmt w:val="decimal"/>
      <w:lvlText w:val=""/>
      <w:lvlJc w:val="left"/>
    </w:lvl>
    <w:lvl w:ilvl="5" w:tplc="C39E3CCA">
      <w:numFmt w:val="decimal"/>
      <w:lvlText w:val=""/>
      <w:lvlJc w:val="left"/>
    </w:lvl>
    <w:lvl w:ilvl="6" w:tplc="9AD44856">
      <w:numFmt w:val="decimal"/>
      <w:lvlText w:val=""/>
      <w:lvlJc w:val="left"/>
    </w:lvl>
    <w:lvl w:ilvl="7" w:tplc="72A6EC5E">
      <w:numFmt w:val="decimal"/>
      <w:lvlText w:val=""/>
      <w:lvlJc w:val="left"/>
    </w:lvl>
    <w:lvl w:ilvl="8" w:tplc="629A04BC">
      <w:numFmt w:val="decimal"/>
      <w:lvlText w:val=""/>
      <w:lvlJc w:val="left"/>
    </w:lvl>
  </w:abstractNum>
  <w:abstractNum w:abstractNumId="16">
    <w:nsid w:val="00005D03"/>
    <w:multiLevelType w:val="hybridMultilevel"/>
    <w:tmpl w:val="D19E391C"/>
    <w:lvl w:ilvl="0" w:tplc="57EC8C22">
      <w:start w:val="1"/>
      <w:numFmt w:val="decimal"/>
      <w:lvlText w:val="%1."/>
      <w:lvlJc w:val="left"/>
    </w:lvl>
    <w:lvl w:ilvl="1" w:tplc="7E3E77DE">
      <w:numFmt w:val="decimal"/>
      <w:lvlText w:val=""/>
      <w:lvlJc w:val="left"/>
    </w:lvl>
    <w:lvl w:ilvl="2" w:tplc="E244DA04">
      <w:numFmt w:val="decimal"/>
      <w:lvlText w:val=""/>
      <w:lvlJc w:val="left"/>
    </w:lvl>
    <w:lvl w:ilvl="3" w:tplc="4F028106">
      <w:numFmt w:val="decimal"/>
      <w:lvlText w:val=""/>
      <w:lvlJc w:val="left"/>
    </w:lvl>
    <w:lvl w:ilvl="4" w:tplc="51CEDB6C">
      <w:numFmt w:val="decimal"/>
      <w:lvlText w:val=""/>
      <w:lvlJc w:val="left"/>
    </w:lvl>
    <w:lvl w:ilvl="5" w:tplc="5212FBD0">
      <w:numFmt w:val="decimal"/>
      <w:lvlText w:val=""/>
      <w:lvlJc w:val="left"/>
    </w:lvl>
    <w:lvl w:ilvl="6" w:tplc="E516295A">
      <w:numFmt w:val="decimal"/>
      <w:lvlText w:val=""/>
      <w:lvlJc w:val="left"/>
    </w:lvl>
    <w:lvl w:ilvl="7" w:tplc="E26AA902">
      <w:numFmt w:val="decimal"/>
      <w:lvlText w:val=""/>
      <w:lvlJc w:val="left"/>
    </w:lvl>
    <w:lvl w:ilvl="8" w:tplc="5874C974">
      <w:numFmt w:val="decimal"/>
      <w:lvlText w:val=""/>
      <w:lvlJc w:val="left"/>
    </w:lvl>
  </w:abstractNum>
  <w:abstractNum w:abstractNumId="17">
    <w:nsid w:val="00006443"/>
    <w:multiLevelType w:val="hybridMultilevel"/>
    <w:tmpl w:val="DA2C5A1E"/>
    <w:lvl w:ilvl="0" w:tplc="B66256C2">
      <w:start w:val="1"/>
      <w:numFmt w:val="bullet"/>
      <w:lvlText w:val=""/>
      <w:lvlJc w:val="left"/>
    </w:lvl>
    <w:lvl w:ilvl="1" w:tplc="A5BA51EC">
      <w:numFmt w:val="decimal"/>
      <w:lvlText w:val=""/>
      <w:lvlJc w:val="left"/>
    </w:lvl>
    <w:lvl w:ilvl="2" w:tplc="30EAE69E">
      <w:numFmt w:val="decimal"/>
      <w:lvlText w:val=""/>
      <w:lvlJc w:val="left"/>
    </w:lvl>
    <w:lvl w:ilvl="3" w:tplc="F9329542">
      <w:numFmt w:val="decimal"/>
      <w:lvlText w:val=""/>
      <w:lvlJc w:val="left"/>
    </w:lvl>
    <w:lvl w:ilvl="4" w:tplc="91145512">
      <w:numFmt w:val="decimal"/>
      <w:lvlText w:val=""/>
      <w:lvlJc w:val="left"/>
    </w:lvl>
    <w:lvl w:ilvl="5" w:tplc="185CC350">
      <w:numFmt w:val="decimal"/>
      <w:lvlText w:val=""/>
      <w:lvlJc w:val="left"/>
    </w:lvl>
    <w:lvl w:ilvl="6" w:tplc="8E04C50C">
      <w:numFmt w:val="decimal"/>
      <w:lvlText w:val=""/>
      <w:lvlJc w:val="left"/>
    </w:lvl>
    <w:lvl w:ilvl="7" w:tplc="E7347342">
      <w:numFmt w:val="decimal"/>
      <w:lvlText w:val=""/>
      <w:lvlJc w:val="left"/>
    </w:lvl>
    <w:lvl w:ilvl="8" w:tplc="111EF714">
      <w:numFmt w:val="decimal"/>
      <w:lvlText w:val=""/>
      <w:lvlJc w:val="left"/>
    </w:lvl>
  </w:abstractNum>
  <w:abstractNum w:abstractNumId="18">
    <w:nsid w:val="000066BB"/>
    <w:multiLevelType w:val="hybridMultilevel"/>
    <w:tmpl w:val="62F0E7E6"/>
    <w:lvl w:ilvl="0" w:tplc="04B03A3A">
      <w:start w:val="1"/>
      <w:numFmt w:val="bullet"/>
      <w:lvlText w:val=""/>
      <w:lvlJc w:val="left"/>
    </w:lvl>
    <w:lvl w:ilvl="1" w:tplc="39A84F9A">
      <w:numFmt w:val="decimal"/>
      <w:lvlText w:val=""/>
      <w:lvlJc w:val="left"/>
    </w:lvl>
    <w:lvl w:ilvl="2" w:tplc="5A388BBE">
      <w:numFmt w:val="decimal"/>
      <w:lvlText w:val=""/>
      <w:lvlJc w:val="left"/>
    </w:lvl>
    <w:lvl w:ilvl="3" w:tplc="78720DDA">
      <w:numFmt w:val="decimal"/>
      <w:lvlText w:val=""/>
      <w:lvlJc w:val="left"/>
    </w:lvl>
    <w:lvl w:ilvl="4" w:tplc="E850CCCC">
      <w:numFmt w:val="decimal"/>
      <w:lvlText w:val=""/>
      <w:lvlJc w:val="left"/>
    </w:lvl>
    <w:lvl w:ilvl="5" w:tplc="564C375E">
      <w:numFmt w:val="decimal"/>
      <w:lvlText w:val=""/>
      <w:lvlJc w:val="left"/>
    </w:lvl>
    <w:lvl w:ilvl="6" w:tplc="80E4227C">
      <w:numFmt w:val="decimal"/>
      <w:lvlText w:val=""/>
      <w:lvlJc w:val="left"/>
    </w:lvl>
    <w:lvl w:ilvl="7" w:tplc="4B1A7220">
      <w:numFmt w:val="decimal"/>
      <w:lvlText w:val=""/>
      <w:lvlJc w:val="left"/>
    </w:lvl>
    <w:lvl w:ilvl="8" w:tplc="A134EF98">
      <w:numFmt w:val="decimal"/>
      <w:lvlText w:val=""/>
      <w:lvlJc w:val="left"/>
    </w:lvl>
  </w:abstractNum>
  <w:abstractNum w:abstractNumId="19">
    <w:nsid w:val="0000701F"/>
    <w:multiLevelType w:val="hybridMultilevel"/>
    <w:tmpl w:val="383C9D4A"/>
    <w:lvl w:ilvl="0" w:tplc="AF9C6F48">
      <w:start w:val="1"/>
      <w:numFmt w:val="decimal"/>
      <w:lvlText w:val="%1."/>
      <w:lvlJc w:val="left"/>
    </w:lvl>
    <w:lvl w:ilvl="1" w:tplc="9AAC378A">
      <w:numFmt w:val="decimal"/>
      <w:lvlText w:val=""/>
      <w:lvlJc w:val="left"/>
    </w:lvl>
    <w:lvl w:ilvl="2" w:tplc="242AC2D8">
      <w:numFmt w:val="decimal"/>
      <w:lvlText w:val=""/>
      <w:lvlJc w:val="left"/>
    </w:lvl>
    <w:lvl w:ilvl="3" w:tplc="657CA56A">
      <w:numFmt w:val="decimal"/>
      <w:lvlText w:val=""/>
      <w:lvlJc w:val="left"/>
    </w:lvl>
    <w:lvl w:ilvl="4" w:tplc="421EFC6E">
      <w:numFmt w:val="decimal"/>
      <w:lvlText w:val=""/>
      <w:lvlJc w:val="left"/>
    </w:lvl>
    <w:lvl w:ilvl="5" w:tplc="9DB6E4D8">
      <w:numFmt w:val="decimal"/>
      <w:lvlText w:val=""/>
      <w:lvlJc w:val="left"/>
    </w:lvl>
    <w:lvl w:ilvl="6" w:tplc="D03C04F8">
      <w:numFmt w:val="decimal"/>
      <w:lvlText w:val=""/>
      <w:lvlJc w:val="left"/>
    </w:lvl>
    <w:lvl w:ilvl="7" w:tplc="EA9AD5A6">
      <w:numFmt w:val="decimal"/>
      <w:lvlText w:val=""/>
      <w:lvlJc w:val="left"/>
    </w:lvl>
    <w:lvl w:ilvl="8" w:tplc="E98AF6E8">
      <w:numFmt w:val="decimal"/>
      <w:lvlText w:val=""/>
      <w:lvlJc w:val="left"/>
    </w:lvl>
  </w:abstractNum>
  <w:abstractNum w:abstractNumId="20">
    <w:nsid w:val="0000767D"/>
    <w:multiLevelType w:val="hybridMultilevel"/>
    <w:tmpl w:val="15A8290E"/>
    <w:lvl w:ilvl="0" w:tplc="712E8C74">
      <w:start w:val="1"/>
      <w:numFmt w:val="decimal"/>
      <w:lvlText w:val="%1."/>
      <w:lvlJc w:val="left"/>
    </w:lvl>
    <w:lvl w:ilvl="1" w:tplc="AE0A3200">
      <w:numFmt w:val="decimal"/>
      <w:lvlText w:val=""/>
      <w:lvlJc w:val="left"/>
    </w:lvl>
    <w:lvl w:ilvl="2" w:tplc="B5ECD7A8">
      <w:numFmt w:val="decimal"/>
      <w:lvlText w:val=""/>
      <w:lvlJc w:val="left"/>
    </w:lvl>
    <w:lvl w:ilvl="3" w:tplc="E690E61A">
      <w:numFmt w:val="decimal"/>
      <w:lvlText w:val=""/>
      <w:lvlJc w:val="left"/>
    </w:lvl>
    <w:lvl w:ilvl="4" w:tplc="202ED150">
      <w:numFmt w:val="decimal"/>
      <w:lvlText w:val=""/>
      <w:lvlJc w:val="left"/>
    </w:lvl>
    <w:lvl w:ilvl="5" w:tplc="891C978E">
      <w:numFmt w:val="decimal"/>
      <w:lvlText w:val=""/>
      <w:lvlJc w:val="left"/>
    </w:lvl>
    <w:lvl w:ilvl="6" w:tplc="CFBCF4DE">
      <w:numFmt w:val="decimal"/>
      <w:lvlText w:val=""/>
      <w:lvlJc w:val="left"/>
    </w:lvl>
    <w:lvl w:ilvl="7" w:tplc="74F2C538">
      <w:numFmt w:val="decimal"/>
      <w:lvlText w:val=""/>
      <w:lvlJc w:val="left"/>
    </w:lvl>
    <w:lvl w:ilvl="8" w:tplc="74568494">
      <w:numFmt w:val="decimal"/>
      <w:lvlText w:val=""/>
      <w:lvlJc w:val="left"/>
    </w:lvl>
  </w:abstractNum>
  <w:abstractNum w:abstractNumId="21">
    <w:nsid w:val="00007A5A"/>
    <w:multiLevelType w:val="hybridMultilevel"/>
    <w:tmpl w:val="06E846DA"/>
    <w:lvl w:ilvl="0" w:tplc="7C9E1C80">
      <w:start w:val="9"/>
      <w:numFmt w:val="decimal"/>
      <w:lvlText w:val="%1."/>
      <w:lvlJc w:val="left"/>
    </w:lvl>
    <w:lvl w:ilvl="1" w:tplc="BEC298B8">
      <w:numFmt w:val="decimal"/>
      <w:lvlText w:val=""/>
      <w:lvlJc w:val="left"/>
    </w:lvl>
    <w:lvl w:ilvl="2" w:tplc="4EC8D4A2">
      <w:numFmt w:val="decimal"/>
      <w:lvlText w:val=""/>
      <w:lvlJc w:val="left"/>
    </w:lvl>
    <w:lvl w:ilvl="3" w:tplc="05421FAA">
      <w:numFmt w:val="decimal"/>
      <w:lvlText w:val=""/>
      <w:lvlJc w:val="left"/>
    </w:lvl>
    <w:lvl w:ilvl="4" w:tplc="15524A2C">
      <w:numFmt w:val="decimal"/>
      <w:lvlText w:val=""/>
      <w:lvlJc w:val="left"/>
    </w:lvl>
    <w:lvl w:ilvl="5" w:tplc="F5CAF9F2">
      <w:numFmt w:val="decimal"/>
      <w:lvlText w:val=""/>
      <w:lvlJc w:val="left"/>
    </w:lvl>
    <w:lvl w:ilvl="6" w:tplc="7BCE1F04">
      <w:numFmt w:val="decimal"/>
      <w:lvlText w:val=""/>
      <w:lvlJc w:val="left"/>
    </w:lvl>
    <w:lvl w:ilvl="7" w:tplc="3172532A">
      <w:numFmt w:val="decimal"/>
      <w:lvlText w:val=""/>
      <w:lvlJc w:val="left"/>
    </w:lvl>
    <w:lvl w:ilvl="8" w:tplc="E842CBD4">
      <w:numFmt w:val="decimal"/>
      <w:lvlText w:val=""/>
      <w:lvlJc w:val="left"/>
    </w:lvl>
  </w:abstractNum>
  <w:num w:numId="1">
    <w:abstractNumId w:val="3"/>
  </w:num>
  <w:num w:numId="2">
    <w:abstractNumId w:val="0"/>
  </w:num>
  <w:num w:numId="3">
    <w:abstractNumId w:val="1"/>
  </w:num>
  <w:num w:numId="4">
    <w:abstractNumId w:val="7"/>
  </w:num>
  <w:num w:numId="5">
    <w:abstractNumId w:val="10"/>
  </w:num>
  <w:num w:numId="6">
    <w:abstractNumId w:val="11"/>
  </w:num>
  <w:num w:numId="7">
    <w:abstractNumId w:val="12"/>
  </w:num>
  <w:num w:numId="8">
    <w:abstractNumId w:val="13"/>
  </w:num>
  <w:num w:numId="9">
    <w:abstractNumId w:val="4"/>
  </w:num>
  <w:num w:numId="10">
    <w:abstractNumId w:val="15"/>
  </w:num>
  <w:num w:numId="11">
    <w:abstractNumId w:val="8"/>
  </w:num>
  <w:num w:numId="12">
    <w:abstractNumId w:val="6"/>
  </w:num>
  <w:num w:numId="13">
    <w:abstractNumId w:val="2"/>
  </w:num>
  <w:num w:numId="14">
    <w:abstractNumId w:val="14"/>
  </w:num>
  <w:num w:numId="15">
    <w:abstractNumId w:val="17"/>
  </w:num>
  <w:num w:numId="16">
    <w:abstractNumId w:val="18"/>
  </w:num>
  <w:num w:numId="17">
    <w:abstractNumId w:val="9"/>
  </w:num>
  <w:num w:numId="18">
    <w:abstractNumId w:val="5"/>
  </w:num>
  <w:num w:numId="19">
    <w:abstractNumId w:val="19"/>
  </w:num>
  <w:num w:numId="20">
    <w:abstractNumId w:val="16"/>
  </w:num>
  <w:num w:numId="21">
    <w:abstractNumId w:val="2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BA8"/>
    <w:rsid w:val="00176BA8"/>
    <w:rsid w:val="004627A5"/>
    <w:rsid w:val="00E23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6856</Words>
  <Characters>39085</Characters>
  <Application>Microsoft Office Word</Application>
  <DocSecurity>0</DocSecurity>
  <Lines>325</Lines>
  <Paragraphs>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aliliya453@mail.ru</cp:lastModifiedBy>
  <cp:revision>2</cp:revision>
  <dcterms:created xsi:type="dcterms:W3CDTF">2020-03-04T18:58:00Z</dcterms:created>
  <dcterms:modified xsi:type="dcterms:W3CDTF">2020-03-04T18:58:00Z</dcterms:modified>
</cp:coreProperties>
</file>